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8D8A9" w14:textId="168D19BC" w:rsidR="00A628DF" w:rsidRDefault="006020E4" w:rsidP="005A1A15">
      <w:pPr>
        <w:ind w:firstLine="708"/>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250F2C">
        <w:t>člank</w:t>
      </w:r>
      <w:r w:rsidR="00C97864">
        <w:t xml:space="preserve">a 68. </w:t>
      </w:r>
      <w:r w:rsidR="00871D73">
        <w:t>Statuta</w:t>
      </w:r>
      <w:r w:rsidR="00ED37B5">
        <w:t xml:space="preserve"> Osnovne</w:t>
      </w:r>
      <w:r w:rsidR="00C97864">
        <w:t xml:space="preserve"> škole Kneginec Gornji</w:t>
      </w:r>
      <w:r w:rsidR="005A1A15">
        <w:t>,</w:t>
      </w:r>
      <w:r w:rsidR="00C97864">
        <w:rPr>
          <w:u w:val="single"/>
        </w:rPr>
        <w:t xml:space="preserve"> </w:t>
      </w:r>
      <w:r w:rsidR="00E5211D">
        <w:t>Školski odbor</w:t>
      </w:r>
      <w:r w:rsidR="005C0A5F">
        <w:t xml:space="preserve"> Osnovne</w:t>
      </w:r>
      <w:r w:rsidR="00C97864">
        <w:t xml:space="preserve"> škole Kneginec Gornji</w:t>
      </w:r>
      <w:r w:rsidR="00292859" w:rsidRPr="00325D55">
        <w:t xml:space="preserve"> na sjednici održanoj</w:t>
      </w:r>
      <w:r w:rsidR="005A1A15">
        <w:rPr>
          <w:u w:val="single"/>
        </w:rPr>
        <w:tab/>
      </w:r>
      <w:r w:rsidR="005A1A15">
        <w:t xml:space="preserve"> 2026. </w:t>
      </w:r>
      <w:r w:rsidR="00ED37B5">
        <w:t>godine</w:t>
      </w:r>
      <w:r w:rsidR="00871D73">
        <w:t xml:space="preserve"> </w:t>
      </w:r>
      <w:r w:rsidR="002F2076">
        <w:t xml:space="preserve"> </w:t>
      </w:r>
      <w:r w:rsidRPr="00223195">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4FC642EC"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Osnovna </w:t>
      </w:r>
      <w:r w:rsidR="00C97864">
        <w:rPr>
          <w:rStyle w:val="FontStyle24"/>
          <w:rFonts w:ascii="Times New Roman" w:hAnsi="Times New Roman" w:cs="Times New Roman"/>
          <w:color w:val="auto"/>
          <w:sz w:val="24"/>
          <w:szCs w:val="24"/>
          <w:lang w:eastAsia="hr-HR"/>
        </w:rPr>
        <w:t>škola Kneginec Gornji</w:t>
      </w:r>
      <w:r w:rsidR="00ED37B5">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5B667AEC" w:rsidR="00C42AB4" w:rsidRP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 proračunskih sredstava.</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ListParagraph"/>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ListParagraph"/>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ListParagraph"/>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ListParagraph"/>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ListParagraph"/>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ListParagraph"/>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ListParagraph"/>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ListParagraph"/>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ListParagraph"/>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ListParagraph"/>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ListParagraph"/>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ListParagraph"/>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ListParagraph"/>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ListParagraph"/>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ListParagraph"/>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1963022" w14:textId="77777777" w:rsidR="001B73D5" w:rsidRDefault="001B73D5" w:rsidP="008D51E5">
      <w:pPr>
        <w:pStyle w:val="ListParagraph"/>
        <w:tabs>
          <w:tab w:val="left" w:pos="567"/>
        </w:tabs>
        <w:ind w:left="426"/>
        <w:jc w:val="both"/>
        <w:rPr>
          <w:rFonts w:ascii="Times New Roman" w:hAnsi="Times New Roman"/>
          <w:sz w:val="24"/>
          <w:szCs w:val="24"/>
        </w:rPr>
      </w:pPr>
    </w:p>
    <w:p w14:paraId="4B735CE0" w14:textId="77777777" w:rsidR="001B73D5" w:rsidRDefault="001B73D5" w:rsidP="008D51E5">
      <w:pPr>
        <w:pStyle w:val="ListParagraph"/>
        <w:tabs>
          <w:tab w:val="left" w:pos="567"/>
        </w:tabs>
        <w:ind w:left="426"/>
        <w:jc w:val="both"/>
        <w:rPr>
          <w:rFonts w:ascii="Times New Roman" w:hAnsi="Times New Roman"/>
          <w:sz w:val="24"/>
          <w:szCs w:val="24"/>
        </w:rPr>
      </w:pPr>
    </w:p>
    <w:p w14:paraId="4D469794" w14:textId="77777777" w:rsidR="008920EF" w:rsidRDefault="008920EF" w:rsidP="008D51E5">
      <w:pPr>
        <w:pStyle w:val="ListParagraph"/>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ListParagraph"/>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ListParagraph"/>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lastRenderedPageBreak/>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ListParagraph"/>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ListParagraph"/>
        <w:spacing w:before="120"/>
        <w:ind w:left="785" w:hanging="785"/>
        <w:jc w:val="both"/>
      </w:pPr>
    </w:p>
    <w:p w14:paraId="07AF82EA" w14:textId="75B5E2A7" w:rsidR="0067400B" w:rsidRDefault="000473DF" w:rsidP="0067400B">
      <w:pPr>
        <w:pStyle w:val="ListParagraph"/>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ListParagraph"/>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5669A16F" w:rsidR="008920EF" w:rsidRPr="00FB0195" w:rsidRDefault="008920EF" w:rsidP="0067400B">
      <w:pPr>
        <w:pStyle w:val="ListParagraph"/>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 proračunskih sredstava.</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ListParagraph"/>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ListParagraph"/>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ListParagraph"/>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ListParagraph"/>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lastRenderedPageBreak/>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ListParagraph"/>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ListParagraph"/>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ListParagraph"/>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ListParagraph"/>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ListParagraph"/>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ListParagraph"/>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ListParagraph"/>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ListParagraph"/>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ListParagraph"/>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ListParagraph"/>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ListParagraph"/>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ListParagraph"/>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ListParagraph"/>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ListParagraph"/>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ListParagraph"/>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ListParagraph"/>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ListParagraph"/>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ListParagraph"/>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ListParagraph"/>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ListParagraph"/>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ListParagraph"/>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ListParagraph"/>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ListParagraph"/>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ListParagraph"/>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ListParagraph"/>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ListParagraph"/>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ListParagraph"/>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ListParagraph"/>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5C4C120A" w:rsidR="00403876" w:rsidRPr="005B2AB0" w:rsidRDefault="00403876" w:rsidP="00001823">
      <w:pPr>
        <w:pStyle w:val="ListParagraph"/>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sidR="00A364DA">
        <w:rPr>
          <w:rFonts w:ascii="Times New Roman" w:hAnsi="Times New Roman"/>
          <w:sz w:val="24"/>
          <w:szCs w:val="24"/>
        </w:rPr>
        <w:t xml:space="preserve"> </w:t>
      </w:r>
      <w:r w:rsidR="00A364DA" w:rsidRPr="00802868">
        <w:rPr>
          <w:rFonts w:ascii="Times New Roman" w:hAnsi="Times New Roman"/>
          <w:sz w:val="24"/>
          <w:szCs w:val="24"/>
        </w:rPr>
        <w:t>ili odluka o poništenju postupka</w:t>
      </w:r>
      <w:r w:rsidRPr="005B2AB0">
        <w:rPr>
          <w:rFonts w:ascii="Times New Roman" w:hAnsi="Times New Roman"/>
          <w:sz w:val="24"/>
          <w:szCs w:val="24"/>
        </w:rPr>
        <w:t xml:space="preserve"> </w:t>
      </w:r>
      <w:r w:rsidRPr="00802868">
        <w:rPr>
          <w:rFonts w:ascii="Times New Roman" w:hAnsi="Times New Roman"/>
          <w:sz w:val="24"/>
          <w:szCs w:val="24"/>
        </w:rPr>
        <w:t>ponude</w:t>
      </w:r>
      <w:r w:rsidRPr="005B2AB0">
        <w:rPr>
          <w:rFonts w:ascii="Times New Roman" w:hAnsi="Times New Roman"/>
          <w:sz w:val="24"/>
          <w:szCs w:val="24"/>
        </w:rPr>
        <w:t xml:space="preserve"> 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ListParagraph"/>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ListParagraph"/>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ListParagraph"/>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ListParagraph"/>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ListParagraph"/>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ListParagraph"/>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ListParagraph"/>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ListParagraph"/>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ListParagraph"/>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7FDE7198" w14:textId="0A28AD03" w:rsidR="00D70679" w:rsidRPr="00C97864" w:rsidRDefault="00C84095" w:rsidP="00C97864">
      <w:pPr>
        <w:pStyle w:val="ListParagraph"/>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ListParagraph"/>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ListParagraph"/>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ListParagraph"/>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ListParagraph"/>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ListParagraph"/>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ListParagraph"/>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ListParagraph"/>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ListParagraph"/>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ListParagraph"/>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lastRenderedPageBreak/>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77F9A68D" w14:textId="77777777" w:rsidR="00C97864" w:rsidRPr="00FB0195" w:rsidRDefault="00C97864" w:rsidP="00C97864">
      <w:pPr>
        <w:pStyle w:val="Style1"/>
        <w:widowControl/>
        <w:spacing w:before="120" w:line="240" w:lineRule="auto"/>
        <w:ind w:left="426" w:firstLine="0"/>
        <w:rPr>
          <w:rStyle w:val="FontStyle24"/>
          <w:rFonts w:ascii="Times New Roman" w:hAnsi="Times New Roman"/>
          <w:sz w:val="24"/>
          <w:szCs w:val="24"/>
          <w:lang w:eastAsia="hr-HR"/>
        </w:rPr>
      </w:pP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71AC2DC"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37810844" w:rsidR="00CE2024" w:rsidRDefault="00CE202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Postupci</w:t>
      </w:r>
      <w:r w:rsidR="00EC35C9">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w:t>
      </w:r>
      <w:r w:rsidR="00EC35C9" w:rsidRPr="00EC35C9">
        <w:rPr>
          <w:rStyle w:val="FontStyle24"/>
          <w:rFonts w:ascii="Times New Roman" w:hAnsi="Times New Roman" w:cs="Times New Roman"/>
          <w:color w:val="auto"/>
          <w:sz w:val="24"/>
          <w:szCs w:val="24"/>
          <w:lang w:eastAsia="hr-HR"/>
        </w:rPr>
        <w:t>nabave</w:t>
      </w:r>
      <w:r w:rsidR="00B07D53">
        <w:rPr>
          <w:rStyle w:val="FontStyle24"/>
          <w:rFonts w:ascii="Times New Roman" w:hAnsi="Times New Roman" w:cs="Times New Roman"/>
          <w:color w:val="auto"/>
          <w:sz w:val="24"/>
          <w:szCs w:val="24"/>
          <w:lang w:eastAsia="hr-HR"/>
        </w:rPr>
        <w:t xml:space="preserve"> KLASA:</w:t>
      </w:r>
      <w:r w:rsidR="00F95BBB">
        <w:rPr>
          <w:rStyle w:val="FontStyle24"/>
          <w:rFonts w:ascii="Times New Roman" w:hAnsi="Times New Roman" w:cs="Times New Roman"/>
          <w:color w:val="auto"/>
          <w:sz w:val="24"/>
          <w:szCs w:val="24"/>
          <w:lang w:eastAsia="hr-HR"/>
        </w:rPr>
        <w:t xml:space="preserve"> </w:t>
      </w:r>
      <w:r w:rsidR="00F95BBB" w:rsidRPr="00F95BBB">
        <w:rPr>
          <w:rStyle w:val="FontStyle24"/>
          <w:rFonts w:ascii="Times New Roman" w:hAnsi="Times New Roman" w:cs="Times New Roman"/>
          <w:color w:val="auto"/>
          <w:sz w:val="24"/>
          <w:szCs w:val="24"/>
          <w:lang w:eastAsia="hr-HR"/>
        </w:rPr>
        <w:t>406-03/23-01/1</w:t>
      </w:r>
      <w:r w:rsidR="00BD2A77">
        <w:rPr>
          <w:rStyle w:val="FontStyle24"/>
          <w:rFonts w:ascii="Times New Roman" w:hAnsi="Times New Roman" w:cs="Times New Roman"/>
          <w:color w:val="auto"/>
          <w:sz w:val="24"/>
          <w:szCs w:val="24"/>
          <w:lang w:eastAsia="hr-HR"/>
        </w:rPr>
        <w:t>, URBROJ:</w:t>
      </w:r>
      <w:r w:rsidR="00F95BBB">
        <w:rPr>
          <w:rStyle w:val="FontStyle24"/>
          <w:rFonts w:ascii="Times New Roman" w:hAnsi="Times New Roman" w:cs="Times New Roman"/>
          <w:color w:val="auto"/>
          <w:sz w:val="24"/>
          <w:szCs w:val="24"/>
          <w:lang w:eastAsia="hr-HR"/>
        </w:rPr>
        <w:t xml:space="preserve"> </w:t>
      </w:r>
      <w:r w:rsidR="00F95BBB" w:rsidRPr="00F95BBB">
        <w:rPr>
          <w:rStyle w:val="FontStyle24"/>
          <w:rFonts w:ascii="Times New Roman" w:hAnsi="Times New Roman" w:cs="Times New Roman"/>
          <w:color w:val="auto"/>
          <w:sz w:val="24"/>
          <w:szCs w:val="24"/>
          <w:lang w:eastAsia="hr-HR"/>
        </w:rPr>
        <w:t>2186-122-08-23-1</w:t>
      </w:r>
      <w:r w:rsidR="00BD2A77">
        <w:rPr>
          <w:rStyle w:val="FontStyle24"/>
          <w:rFonts w:ascii="Times New Roman" w:hAnsi="Times New Roman" w:cs="Times New Roman"/>
          <w:color w:val="auto"/>
          <w:sz w:val="24"/>
          <w:szCs w:val="24"/>
          <w:lang w:eastAsia="hr-HR"/>
        </w:rPr>
        <w:t xml:space="preserve"> </w:t>
      </w:r>
      <w:r w:rsidR="00B07D53" w:rsidRPr="00BD2A77">
        <w:rPr>
          <w:rStyle w:val="FontStyle24"/>
          <w:rFonts w:ascii="Times New Roman" w:hAnsi="Times New Roman" w:cs="Times New Roman"/>
          <w:color w:val="auto"/>
          <w:sz w:val="24"/>
          <w:szCs w:val="24"/>
          <w:lang w:eastAsia="hr-HR"/>
        </w:rPr>
        <w:t>o</w:t>
      </w:r>
      <w:r w:rsidR="00F95BBB">
        <w:rPr>
          <w:rStyle w:val="FontStyle24"/>
          <w:rFonts w:ascii="Times New Roman" w:hAnsi="Times New Roman" w:cs="Times New Roman"/>
          <w:color w:val="auto"/>
          <w:sz w:val="24"/>
          <w:szCs w:val="24"/>
          <w:lang w:eastAsia="hr-HR"/>
        </w:rPr>
        <w:t xml:space="preserve">d 31. 01. 2023. </w:t>
      </w:r>
      <w:r w:rsidR="00B07D53" w:rsidRPr="00BD2A77">
        <w:rPr>
          <w:rStyle w:val="FontStyle24"/>
          <w:rFonts w:ascii="Times New Roman" w:hAnsi="Times New Roman" w:cs="Times New Roman"/>
          <w:color w:val="auto"/>
          <w:sz w:val="24"/>
          <w:szCs w:val="24"/>
          <w:lang w:eastAsia="hr-HR"/>
        </w:rPr>
        <w:t>godine</w:t>
      </w:r>
      <w:r w:rsidR="00AE7FE0" w:rsidRPr="00BD2A77">
        <w:rPr>
          <w:rStyle w:val="FontStyle24"/>
          <w:rFonts w:ascii="Times New Roman" w:hAnsi="Times New Roman" w:cs="Times New Roman"/>
          <w:color w:val="auto"/>
          <w:sz w:val="24"/>
          <w:szCs w:val="24"/>
          <w:lang w:eastAsia="hr-HR"/>
        </w:rPr>
        <w:t>.</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6FFB565B" w14:textId="6E1812C1" w:rsidR="00021927" w:rsidRDefault="006A7CD4" w:rsidP="00021927">
      <w:pPr>
        <w:pStyle w:val="Style9"/>
        <w:widowControl/>
        <w:spacing w:before="120"/>
        <w:rPr>
          <w:rStyle w:val="FontStyle25"/>
          <w:rFonts w:ascii="Times New Roman" w:hAnsi="Times New Roman" w:cs="Times New Roman"/>
          <w:color w:val="auto"/>
          <w:sz w:val="24"/>
          <w:szCs w:val="24"/>
          <w:lang w:eastAsia="hr-HR"/>
        </w:rPr>
      </w:pPr>
      <w:r w:rsidRPr="00021927">
        <w:rPr>
          <w:rFonts w:ascii="Times New Roman" w:hAnsi="Times New Roman"/>
          <w:color w:val="000000"/>
        </w:rPr>
        <w:t>Danom stupanja na snagu ovog Pravilnika prestaj</w:t>
      </w:r>
      <w:r w:rsidR="00BE1874" w:rsidRPr="00021927">
        <w:rPr>
          <w:rFonts w:ascii="Times New Roman" w:hAnsi="Times New Roman"/>
          <w:color w:val="000000"/>
        </w:rPr>
        <w:t>e</w:t>
      </w:r>
      <w:r w:rsidRPr="00021927">
        <w:rPr>
          <w:rFonts w:ascii="Times New Roman" w:hAnsi="Times New Roman"/>
          <w:color w:val="000000"/>
        </w:rPr>
        <w:t xml:space="preserve"> važiti Pravilnik o </w:t>
      </w:r>
      <w:r w:rsidR="008970B0" w:rsidRPr="00021927">
        <w:rPr>
          <w:rFonts w:ascii="Times New Roman" w:hAnsi="Times New Roman"/>
          <w:color w:val="000000"/>
        </w:rPr>
        <w:t>provedbi postupaka jednostavne nabave</w:t>
      </w:r>
      <w:r w:rsidRPr="00021927">
        <w:rPr>
          <w:rFonts w:ascii="Times New Roman" w:hAnsi="Times New Roman"/>
          <w:color w:val="000000"/>
        </w:rPr>
        <w:t xml:space="preserve"> </w:t>
      </w:r>
      <w:r w:rsidR="00021927">
        <w:rPr>
          <w:rStyle w:val="FontStyle24"/>
          <w:rFonts w:ascii="Times New Roman" w:hAnsi="Times New Roman" w:cs="Times New Roman"/>
          <w:color w:val="auto"/>
          <w:sz w:val="24"/>
          <w:szCs w:val="24"/>
          <w:lang w:eastAsia="hr-HR"/>
        </w:rPr>
        <w:t xml:space="preserve">KLASA: </w:t>
      </w:r>
      <w:r w:rsidR="00021927" w:rsidRPr="00F95BBB">
        <w:rPr>
          <w:rStyle w:val="FontStyle24"/>
          <w:rFonts w:ascii="Times New Roman" w:hAnsi="Times New Roman" w:cs="Times New Roman"/>
          <w:color w:val="auto"/>
          <w:sz w:val="24"/>
          <w:szCs w:val="24"/>
          <w:lang w:eastAsia="hr-HR"/>
        </w:rPr>
        <w:t>406-03/23-01/1</w:t>
      </w:r>
      <w:r w:rsidR="00021927">
        <w:rPr>
          <w:rStyle w:val="FontStyle24"/>
          <w:rFonts w:ascii="Times New Roman" w:hAnsi="Times New Roman" w:cs="Times New Roman"/>
          <w:color w:val="auto"/>
          <w:sz w:val="24"/>
          <w:szCs w:val="24"/>
          <w:lang w:eastAsia="hr-HR"/>
        </w:rPr>
        <w:t xml:space="preserve">, URBROJ: </w:t>
      </w:r>
      <w:r w:rsidR="00021927" w:rsidRPr="00F95BBB">
        <w:rPr>
          <w:rStyle w:val="FontStyle24"/>
          <w:rFonts w:ascii="Times New Roman" w:hAnsi="Times New Roman" w:cs="Times New Roman"/>
          <w:color w:val="auto"/>
          <w:sz w:val="24"/>
          <w:szCs w:val="24"/>
          <w:lang w:eastAsia="hr-HR"/>
        </w:rPr>
        <w:t>2186-122-08-23-1</w:t>
      </w:r>
      <w:r w:rsidR="00021927">
        <w:rPr>
          <w:rStyle w:val="FontStyle24"/>
          <w:rFonts w:ascii="Times New Roman" w:hAnsi="Times New Roman" w:cs="Times New Roman"/>
          <w:color w:val="auto"/>
          <w:sz w:val="24"/>
          <w:szCs w:val="24"/>
          <w:lang w:eastAsia="hr-HR"/>
        </w:rPr>
        <w:t xml:space="preserve"> </w:t>
      </w:r>
      <w:r w:rsidR="00021927" w:rsidRPr="00BD2A77">
        <w:rPr>
          <w:rStyle w:val="FontStyle24"/>
          <w:rFonts w:ascii="Times New Roman" w:hAnsi="Times New Roman" w:cs="Times New Roman"/>
          <w:color w:val="auto"/>
          <w:sz w:val="24"/>
          <w:szCs w:val="24"/>
          <w:lang w:eastAsia="hr-HR"/>
        </w:rPr>
        <w:t>o</w:t>
      </w:r>
      <w:r w:rsidR="00021927">
        <w:rPr>
          <w:rStyle w:val="FontStyle24"/>
          <w:rFonts w:ascii="Times New Roman" w:hAnsi="Times New Roman" w:cs="Times New Roman"/>
          <w:color w:val="auto"/>
          <w:sz w:val="24"/>
          <w:szCs w:val="24"/>
          <w:lang w:eastAsia="hr-HR"/>
        </w:rPr>
        <w:t xml:space="preserve">d 31. 01. 2023. </w:t>
      </w:r>
      <w:r w:rsidR="00021927" w:rsidRPr="00BD2A77">
        <w:rPr>
          <w:rStyle w:val="FontStyle24"/>
          <w:rFonts w:ascii="Times New Roman" w:hAnsi="Times New Roman" w:cs="Times New Roman"/>
          <w:color w:val="auto"/>
          <w:sz w:val="24"/>
          <w:szCs w:val="24"/>
          <w:lang w:eastAsia="hr-HR"/>
        </w:rPr>
        <w:t>godine.</w:t>
      </w:r>
    </w:p>
    <w:p w14:paraId="7894CFDB" w14:textId="182CC59E" w:rsidR="00475070" w:rsidRDefault="00475070" w:rsidP="00021927">
      <w:pPr>
        <w:pStyle w:val="Style9"/>
        <w:widowControl/>
        <w:spacing w:before="120"/>
        <w:ind w:left="426"/>
        <w:jc w:val="both"/>
        <w:rPr>
          <w:rFonts w:ascii="Times New Roman" w:hAnsi="Times New Roman"/>
        </w:rPr>
      </w:pPr>
    </w:p>
    <w:p w14:paraId="41566BD5" w14:textId="2B73A651" w:rsidR="00475070" w:rsidRDefault="00475070" w:rsidP="00B07D53">
      <w:pPr>
        <w:pStyle w:val="ListParagraph"/>
        <w:spacing w:before="120" w:after="0" w:line="240" w:lineRule="auto"/>
        <w:ind w:left="426"/>
        <w:jc w:val="both"/>
        <w:rPr>
          <w:rFonts w:ascii="Times New Roman" w:hAnsi="Times New Roman"/>
          <w:sz w:val="24"/>
          <w:szCs w:val="24"/>
        </w:rPr>
      </w:pPr>
    </w:p>
    <w:p w14:paraId="0EC04666" w14:textId="495825D4" w:rsidR="00475070" w:rsidRDefault="00475070" w:rsidP="00C97864">
      <w:pPr>
        <w:pStyle w:val="ListParagraph"/>
        <w:spacing w:after="0" w:line="240" w:lineRule="auto"/>
        <w:ind w:left="4956" w:right="706"/>
        <w:jc w:val="center"/>
        <w:rPr>
          <w:rFonts w:ascii="Times New Roman" w:hAnsi="Times New Roman"/>
          <w:sz w:val="24"/>
          <w:szCs w:val="24"/>
        </w:rPr>
      </w:pPr>
      <w:r>
        <w:rPr>
          <w:rFonts w:ascii="Times New Roman" w:hAnsi="Times New Roman"/>
          <w:sz w:val="24"/>
          <w:szCs w:val="24"/>
        </w:rPr>
        <w:t>PREDSJEDNIK</w:t>
      </w:r>
      <w:r w:rsidR="00C97864">
        <w:rPr>
          <w:rFonts w:ascii="Times New Roman" w:hAnsi="Times New Roman"/>
          <w:sz w:val="24"/>
          <w:szCs w:val="24"/>
        </w:rPr>
        <w:t xml:space="preserve"> </w:t>
      </w:r>
      <w:r>
        <w:rPr>
          <w:rFonts w:ascii="Times New Roman" w:hAnsi="Times New Roman"/>
          <w:sz w:val="24"/>
          <w:szCs w:val="24"/>
        </w:rPr>
        <w:t>ŠKOLSKOG ODBORA</w:t>
      </w:r>
      <w:r w:rsidR="00C97864">
        <w:rPr>
          <w:rFonts w:ascii="Times New Roman" w:hAnsi="Times New Roman"/>
          <w:sz w:val="24"/>
          <w:szCs w:val="24"/>
        </w:rPr>
        <w:t>: Miroslav Bubnjarić</w:t>
      </w:r>
    </w:p>
    <w:p w14:paraId="066C9B54" w14:textId="0F8F934D" w:rsidR="00475070" w:rsidRDefault="00475070" w:rsidP="00475070">
      <w:pPr>
        <w:pStyle w:val="ListParagraph"/>
        <w:pBdr>
          <w:bottom w:val="single" w:sz="6" w:space="1" w:color="auto"/>
        </w:pBdr>
        <w:spacing w:before="120" w:after="0" w:line="240" w:lineRule="auto"/>
        <w:ind w:left="4956"/>
        <w:jc w:val="both"/>
        <w:rPr>
          <w:rFonts w:ascii="Times New Roman" w:hAnsi="Times New Roman"/>
          <w:sz w:val="24"/>
          <w:szCs w:val="24"/>
        </w:rPr>
      </w:pPr>
    </w:p>
    <w:p w14:paraId="32AC2C2D" w14:textId="12277FF6" w:rsidR="00475070" w:rsidRDefault="00475070" w:rsidP="00475070">
      <w:pPr>
        <w:pStyle w:val="ListParagraph"/>
        <w:spacing w:before="120" w:after="0" w:line="240" w:lineRule="auto"/>
        <w:ind w:left="4956"/>
        <w:jc w:val="both"/>
        <w:rPr>
          <w:rFonts w:ascii="Times New Roman" w:hAnsi="Times New Roman"/>
          <w:sz w:val="24"/>
          <w:szCs w:val="24"/>
          <w:u w:val="single"/>
        </w:rPr>
      </w:pPr>
    </w:p>
    <w:p w14:paraId="1064AA08" w14:textId="00DBA816" w:rsidR="00475070" w:rsidRDefault="00475070" w:rsidP="00475070">
      <w:pPr>
        <w:pStyle w:val="ListParagraph"/>
        <w:spacing w:before="120" w:after="0" w:line="240" w:lineRule="auto"/>
        <w:ind w:left="4956"/>
        <w:jc w:val="both"/>
        <w:rPr>
          <w:rFonts w:ascii="Times New Roman" w:hAnsi="Times New Roman"/>
          <w:sz w:val="24"/>
          <w:szCs w:val="24"/>
          <w:u w:val="single"/>
        </w:rPr>
      </w:pPr>
    </w:p>
    <w:p w14:paraId="05CC09CB" w14:textId="4DE593F6" w:rsidR="00475070" w:rsidRPr="00BD2A77" w:rsidRDefault="00475070" w:rsidP="00475070">
      <w:pPr>
        <w:pStyle w:val="ListParagraph"/>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p>
    <w:p w14:paraId="1F5ABD4A" w14:textId="7B6A1104" w:rsidR="00475070" w:rsidRPr="00BD2A77" w:rsidRDefault="00475070" w:rsidP="00475070">
      <w:pPr>
        <w:pStyle w:val="ListParagraph"/>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p>
    <w:p w14:paraId="0B266F97" w14:textId="6F9CD664" w:rsidR="00475070" w:rsidRDefault="00DD365F" w:rsidP="00475070">
      <w:pPr>
        <w:pStyle w:val="ListParagraph"/>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r w:rsidR="00C97864">
        <w:rPr>
          <w:rFonts w:ascii="Times New Roman" w:hAnsi="Times New Roman"/>
          <w:sz w:val="24"/>
          <w:szCs w:val="24"/>
        </w:rPr>
        <w:t xml:space="preserve"> Gornji Kneginec, </w:t>
      </w:r>
    </w:p>
    <w:p w14:paraId="66662935" w14:textId="7847C957" w:rsidR="00760504" w:rsidRDefault="00760504" w:rsidP="00475070">
      <w:pPr>
        <w:pStyle w:val="ListParagraph"/>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ListParagraph"/>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ListParagraph"/>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ListParagraph"/>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ListParagraph"/>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ListParagraph"/>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ListParagraph"/>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3E7E143D" w:rsidR="00760504" w:rsidRDefault="00760504"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RAVNATELJ</w:t>
      </w:r>
      <w:r w:rsidR="00C97864">
        <w:rPr>
          <w:rStyle w:val="FontStyle26"/>
          <w:rFonts w:ascii="Times New Roman" w:hAnsi="Times New Roman" w:cs="Times New Roman"/>
          <w:b w:val="0"/>
          <w:i w:val="0"/>
          <w:color w:val="auto"/>
          <w:sz w:val="24"/>
          <w:szCs w:val="24"/>
        </w:rPr>
        <w:t>: Miljenko Rožmarić, prof.</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2CBE9092"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headerReference w:type="default" r:id="rId8"/>
          <w:footerReference w:type="even" r:id="rId9"/>
          <w:footerReference w:type="default" r:id="rId10"/>
          <w:headerReference w:type="first" r:id="rId11"/>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u w:val="single"/>
        </w:rPr>
        <w:tab/>
      </w:r>
      <w:r>
        <w:rPr>
          <w:u w:val="single"/>
        </w:rPr>
        <w:tab/>
      </w:r>
      <w:r>
        <w:rPr>
          <w:u w:val="single"/>
        </w:rPr>
        <w:tab/>
      </w:r>
      <w:r>
        <w:rPr>
          <w:u w:val="single"/>
        </w:rPr>
        <w:tab/>
      </w:r>
      <w:r>
        <w:rPr>
          <w:u w:val="single"/>
        </w:rPr>
        <w:tab/>
      </w:r>
    </w:p>
    <w:p w14:paraId="5D274C70" w14:textId="05279316" w:rsidR="00430E6F" w:rsidRPr="00E004CF" w:rsidRDefault="00430E6F" w:rsidP="00276675">
      <w:pPr>
        <w:jc w:val="center"/>
        <w:rPr>
          <w:rStyle w:val="FontStyle26"/>
          <w:rFonts w:ascii="Times New Roman" w:hAnsi="Times New Roman" w:cs="Times New Roman"/>
          <w:b w:val="0"/>
          <w:i w:val="0"/>
          <w:color w:val="auto"/>
          <w:sz w:val="24"/>
          <w:szCs w:val="24"/>
        </w:rPr>
      </w:pPr>
    </w:p>
    <w:sectPr w:rsidR="00430E6F" w:rsidRPr="00E004CF" w:rsidSect="008416A2">
      <w:headerReference w:type="default" r:id="rId12"/>
      <w:headerReference w:type="first" r:id="rId13"/>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82BF2" w14:textId="77777777" w:rsidR="00EA75A3" w:rsidRDefault="00EA75A3">
      <w:r>
        <w:separator/>
      </w:r>
    </w:p>
  </w:endnote>
  <w:endnote w:type="continuationSeparator" w:id="0">
    <w:p w14:paraId="7C5C22BA" w14:textId="77777777" w:rsidR="00EA75A3" w:rsidRDefault="00EA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38C6" w14:textId="77777777" w:rsidR="00D619F7" w:rsidRDefault="00D619F7" w:rsidP="00A134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A3E230" w14:textId="77777777" w:rsidR="00D619F7" w:rsidRDefault="00D619F7" w:rsidP="00D45E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00767794"/>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3197F46A" w14:textId="46A891E7" w:rsidR="00D619F7" w:rsidRPr="008416A2" w:rsidRDefault="008416A2" w:rsidP="008416A2">
            <w:pPr>
              <w:pStyle w:val="Footer"/>
              <w:jc w:val="right"/>
              <w:rPr>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501A98">
              <w:rPr>
                <w:bCs/>
                <w:noProof/>
                <w:sz w:val="20"/>
                <w:szCs w:val="20"/>
              </w:rPr>
              <w:t>1</w:t>
            </w:r>
            <w:r w:rsidRPr="008416A2">
              <w:rPr>
                <w:bCs/>
                <w:sz w:val="20"/>
                <w:szCs w:val="20"/>
              </w:rPr>
              <w:fldChar w:fldCharType="end"/>
            </w:r>
            <w:r>
              <w:rPr>
                <w:sz w:val="20"/>
                <w:szCs w:val="20"/>
              </w:rPr>
              <w:t>/</w:t>
            </w:r>
            <w:r w:rsidRPr="008416A2">
              <w:rPr>
                <w:bCs/>
                <w:sz w:val="20"/>
                <w:szCs w:val="20"/>
              </w:rPr>
              <w:fldChar w:fldCharType="begin"/>
            </w:r>
            <w:r w:rsidRPr="008416A2">
              <w:rPr>
                <w:bCs/>
                <w:sz w:val="20"/>
                <w:szCs w:val="20"/>
              </w:rPr>
              <w:instrText>NUMPAGES</w:instrText>
            </w:r>
            <w:r w:rsidRPr="008416A2">
              <w:rPr>
                <w:bCs/>
                <w:sz w:val="20"/>
                <w:szCs w:val="20"/>
              </w:rPr>
              <w:fldChar w:fldCharType="separate"/>
            </w:r>
            <w:r w:rsidR="00501A98">
              <w:rPr>
                <w:bCs/>
                <w:noProof/>
                <w:sz w:val="20"/>
                <w:szCs w:val="20"/>
              </w:rPr>
              <w:t>10</w:t>
            </w:r>
            <w:r w:rsidRPr="008416A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AD4DC" w14:textId="77777777" w:rsidR="00EA75A3" w:rsidRDefault="00EA75A3">
      <w:r>
        <w:separator/>
      </w:r>
    </w:p>
  </w:footnote>
  <w:footnote w:type="continuationSeparator" w:id="0">
    <w:p w14:paraId="30164F94" w14:textId="77777777" w:rsidR="00EA75A3" w:rsidRDefault="00EA7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9B1A" w14:textId="4C822EAD" w:rsidR="004B2E66" w:rsidRDefault="004B2E66" w:rsidP="004B2E66">
    <w:pPr>
      <w:pStyle w:val="Header"/>
      <w:jc w:val="right"/>
    </w:pPr>
    <w:r>
      <w:t>NACRT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45BDD" w14:textId="77777777" w:rsidR="00430E6F" w:rsidRPr="00430E6F" w:rsidRDefault="00430E6F" w:rsidP="00432102">
    <w:pPr>
      <w:pStyle w:val="Header"/>
      <w:jc w:val="center"/>
      <w:rPr>
        <w:lang w:val="hr-H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0408" w14:textId="77777777" w:rsidR="00E05BDB" w:rsidRDefault="00E05BDB" w:rsidP="00E05BDB">
    <w:pPr>
      <w:pStyle w:val="Header"/>
      <w:jc w:val="right"/>
      <w:rPr>
        <w:b/>
        <w:bdr w:val="single" w:sz="4" w:space="0" w:color="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B5EA" w14:textId="77777777" w:rsidR="00E05BDB" w:rsidRDefault="00E05BDB" w:rsidP="00E05BDB">
    <w:pPr>
      <w:pStyle w:val="Header"/>
      <w:rPr>
        <w:b/>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06509DD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26048220">
    <w:abstractNumId w:val="25"/>
  </w:num>
  <w:num w:numId="2" w16cid:durableId="244078066">
    <w:abstractNumId w:val="2"/>
  </w:num>
  <w:num w:numId="3" w16cid:durableId="1710564548">
    <w:abstractNumId w:val="14"/>
  </w:num>
  <w:num w:numId="4" w16cid:durableId="17123371">
    <w:abstractNumId w:val="28"/>
  </w:num>
  <w:num w:numId="5" w16cid:durableId="615991753">
    <w:abstractNumId w:val="5"/>
  </w:num>
  <w:num w:numId="6" w16cid:durableId="2056536998">
    <w:abstractNumId w:val="11"/>
  </w:num>
  <w:num w:numId="7" w16cid:durableId="1920403881">
    <w:abstractNumId w:val="37"/>
  </w:num>
  <w:num w:numId="8" w16cid:durableId="1039865159">
    <w:abstractNumId w:val="38"/>
  </w:num>
  <w:num w:numId="9" w16cid:durableId="1071466109">
    <w:abstractNumId w:val="1"/>
  </w:num>
  <w:num w:numId="10" w16cid:durableId="9334289">
    <w:abstractNumId w:val="33"/>
  </w:num>
  <w:num w:numId="11" w16cid:durableId="213082921">
    <w:abstractNumId w:val="7"/>
  </w:num>
  <w:num w:numId="12" w16cid:durableId="33165011">
    <w:abstractNumId w:val="0"/>
  </w:num>
  <w:num w:numId="13" w16cid:durableId="533924568">
    <w:abstractNumId w:val="22"/>
  </w:num>
  <w:num w:numId="14" w16cid:durableId="238684227">
    <w:abstractNumId w:val="34"/>
  </w:num>
  <w:num w:numId="15" w16cid:durableId="1610624077">
    <w:abstractNumId w:val="20"/>
  </w:num>
  <w:num w:numId="16" w16cid:durableId="1327905857">
    <w:abstractNumId w:val="23"/>
  </w:num>
  <w:num w:numId="17" w16cid:durableId="515659526">
    <w:abstractNumId w:val="9"/>
  </w:num>
  <w:num w:numId="18" w16cid:durableId="1612710190">
    <w:abstractNumId w:val="15"/>
  </w:num>
  <w:num w:numId="19" w16cid:durableId="173693550">
    <w:abstractNumId w:val="32"/>
  </w:num>
  <w:num w:numId="20" w16cid:durableId="1156916247">
    <w:abstractNumId w:val="36"/>
  </w:num>
  <w:num w:numId="21" w16cid:durableId="109863301">
    <w:abstractNumId w:val="12"/>
  </w:num>
  <w:num w:numId="22" w16cid:durableId="1143044531">
    <w:abstractNumId w:val="24"/>
  </w:num>
  <w:num w:numId="23" w16cid:durableId="96023969">
    <w:abstractNumId w:val="19"/>
  </w:num>
  <w:num w:numId="24" w16cid:durableId="292753430">
    <w:abstractNumId w:val="21"/>
  </w:num>
  <w:num w:numId="25" w16cid:durableId="854148300">
    <w:abstractNumId w:val="10"/>
  </w:num>
  <w:num w:numId="26" w16cid:durableId="1588266583">
    <w:abstractNumId w:val="31"/>
  </w:num>
  <w:num w:numId="27" w16cid:durableId="1328440945">
    <w:abstractNumId w:val="16"/>
  </w:num>
  <w:num w:numId="28" w16cid:durableId="911626208">
    <w:abstractNumId w:val="39"/>
  </w:num>
  <w:num w:numId="29" w16cid:durableId="455947037">
    <w:abstractNumId w:val="8"/>
  </w:num>
  <w:num w:numId="30" w16cid:durableId="324090132">
    <w:abstractNumId w:val="6"/>
  </w:num>
  <w:num w:numId="31" w16cid:durableId="117068054">
    <w:abstractNumId w:val="30"/>
  </w:num>
  <w:num w:numId="32" w16cid:durableId="345181636">
    <w:abstractNumId w:val="29"/>
  </w:num>
  <w:num w:numId="33" w16cid:durableId="932587789">
    <w:abstractNumId w:val="18"/>
  </w:num>
  <w:num w:numId="34" w16cid:durableId="15081064">
    <w:abstractNumId w:val="13"/>
  </w:num>
  <w:num w:numId="35" w16cid:durableId="1528135626">
    <w:abstractNumId w:val="17"/>
  </w:num>
  <w:num w:numId="36" w16cid:durableId="18510611">
    <w:abstractNumId w:val="3"/>
  </w:num>
  <w:num w:numId="37" w16cid:durableId="1505776596">
    <w:abstractNumId w:val="27"/>
  </w:num>
  <w:num w:numId="38" w16cid:durableId="606277028">
    <w:abstractNumId w:val="4"/>
  </w:num>
  <w:num w:numId="39" w16cid:durableId="1071390855">
    <w:abstractNumId w:val="35"/>
  </w:num>
  <w:num w:numId="40" w16cid:durableId="458694418">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6"/>
    <w:rsid w:val="00001144"/>
    <w:rsid w:val="00001823"/>
    <w:rsid w:val="00002A36"/>
    <w:rsid w:val="00003749"/>
    <w:rsid w:val="00012034"/>
    <w:rsid w:val="00013674"/>
    <w:rsid w:val="00014C90"/>
    <w:rsid w:val="0002102F"/>
    <w:rsid w:val="00021927"/>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B73D5"/>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3442"/>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864"/>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4330"/>
    <w:rsid w:val="00E3689C"/>
    <w:rsid w:val="00E41E16"/>
    <w:rsid w:val="00E42BE5"/>
    <w:rsid w:val="00E43E32"/>
    <w:rsid w:val="00E4487F"/>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A75A3"/>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6007"/>
    <w:rsid w:val="00F869AB"/>
    <w:rsid w:val="00F87FC4"/>
    <w:rsid w:val="00F903B6"/>
    <w:rsid w:val="00F928F0"/>
    <w:rsid w:val="00F93CD5"/>
    <w:rsid w:val="00F94F45"/>
    <w:rsid w:val="00F95BBB"/>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6214E9"/>
    <w:pPr>
      <w:keepNext/>
      <w:spacing w:before="240" w:after="60"/>
      <w:outlineLvl w:val="2"/>
    </w:pPr>
    <w:rPr>
      <w:rFonts w:ascii="Cambria" w:hAnsi="Cambria"/>
      <w:b/>
      <w:bCs/>
      <w:sz w:val="26"/>
      <w:szCs w:val="26"/>
    </w:rPr>
  </w:style>
  <w:style w:type="paragraph" w:styleId="Heading4">
    <w:name w:val="heading 4"/>
    <w:basedOn w:val="Normal"/>
    <w:next w:val="Normal"/>
    <w:qFormat/>
    <w:rsid w:val="00ED5C28"/>
    <w:pPr>
      <w:keepNext/>
      <w:ind w:firstLine="708"/>
      <w:jc w:val="both"/>
      <w:outlineLvl w:val="3"/>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10445"/>
    <w:rPr>
      <w:rFonts w:ascii="Tahoma" w:hAnsi="Tahoma" w:cs="Tahoma"/>
      <w:sz w:val="16"/>
      <w:szCs w:val="16"/>
    </w:rPr>
  </w:style>
  <w:style w:type="paragraph" w:styleId="BodyText">
    <w:name w:val="Body Text"/>
    <w:aliases w:val="  uvlaka 2"/>
    <w:basedOn w:val="Normal"/>
    <w:rsid w:val="004D41C9"/>
    <w:pPr>
      <w:jc w:val="center"/>
    </w:pPr>
  </w:style>
  <w:style w:type="paragraph" w:styleId="Header">
    <w:name w:val="header"/>
    <w:basedOn w:val="Normal"/>
    <w:link w:val="HeaderChar"/>
    <w:rsid w:val="004D41C9"/>
    <w:pPr>
      <w:tabs>
        <w:tab w:val="center" w:pos="4320"/>
        <w:tab w:val="right" w:pos="8640"/>
      </w:tabs>
      <w:overflowPunct w:val="0"/>
      <w:autoSpaceDE w:val="0"/>
      <w:autoSpaceDN w:val="0"/>
      <w:adjustRightInd w:val="0"/>
    </w:pPr>
    <w:rPr>
      <w:sz w:val="20"/>
      <w:szCs w:val="20"/>
      <w:lang w:val="en-US"/>
    </w:rPr>
  </w:style>
  <w:style w:type="paragraph" w:styleId="BodyText2">
    <w:name w:val="Body Text 2"/>
    <w:basedOn w:val="Normal"/>
    <w:rsid w:val="000941D9"/>
    <w:pPr>
      <w:spacing w:after="120" w:line="480" w:lineRule="auto"/>
    </w:pPr>
    <w:rPr>
      <w:lang w:eastAsia="en-US"/>
    </w:rPr>
  </w:style>
  <w:style w:type="paragraph" w:styleId="Caption">
    <w:name w:val="caption"/>
    <w:basedOn w:val="Normal"/>
    <w:next w:val="Normal"/>
    <w:qFormat/>
    <w:rsid w:val="000941D9"/>
    <w:pPr>
      <w:jc w:val="both"/>
    </w:pPr>
    <w:rPr>
      <w:b/>
      <w:bCs/>
    </w:rPr>
  </w:style>
  <w:style w:type="character" w:styleId="PageNumber">
    <w:name w:val="page number"/>
    <w:basedOn w:val="DefaultParagraphFont"/>
    <w:rsid w:val="000941D9"/>
  </w:style>
  <w:style w:type="paragraph" w:styleId="Footer">
    <w:name w:val="footer"/>
    <w:basedOn w:val="Normal"/>
    <w:link w:val="FooterChar"/>
    <w:uiPriority w:val="99"/>
    <w:rsid w:val="00D45E25"/>
    <w:pPr>
      <w:tabs>
        <w:tab w:val="center" w:pos="4536"/>
        <w:tab w:val="right" w:pos="9072"/>
      </w:tabs>
    </w:pPr>
  </w:style>
  <w:style w:type="paragraph" w:styleId="NormalWeb">
    <w:name w:val="Normal (Web)"/>
    <w:basedOn w:val="Normal"/>
    <w:rsid w:val="00482030"/>
    <w:pPr>
      <w:spacing w:before="100" w:beforeAutospacing="1" w:after="100" w:afterAutospacing="1"/>
    </w:pPr>
    <w:rPr>
      <w:rFonts w:ascii="Arial" w:hAnsi="Arial" w:cs="Arial"/>
      <w:color w:val="000000"/>
      <w:sz w:val="18"/>
      <w:szCs w:val="18"/>
    </w:rPr>
  </w:style>
  <w:style w:type="character" w:styleId="Strong">
    <w:name w:val="Strong"/>
    <w:qFormat/>
    <w:rsid w:val="00497CE2"/>
    <w:rPr>
      <w:b/>
      <w:bCs/>
    </w:rPr>
  </w:style>
  <w:style w:type="character" w:styleId="Emphasis">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FootnoteText">
    <w:name w:val="footnote text"/>
    <w:basedOn w:val="Normal"/>
    <w:semiHidden/>
    <w:rsid w:val="006050EB"/>
    <w:rPr>
      <w:sz w:val="20"/>
      <w:szCs w:val="20"/>
    </w:rPr>
  </w:style>
  <w:style w:type="character" w:styleId="FootnoteReferenc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HeaderChar">
    <w:name w:val="Header Char"/>
    <w:link w:val="Header"/>
    <w:rsid w:val="00A5467B"/>
    <w:rPr>
      <w:lang w:val="en-US" w:eastAsia="hr-HR" w:bidi="ar-SA"/>
    </w:rPr>
  </w:style>
  <w:style w:type="character" w:customStyle="1" w:styleId="FooterChar">
    <w:name w:val="Footer Char"/>
    <w:link w:val="Footer"/>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CommentReference">
    <w:name w:val="annotation reference"/>
    <w:rsid w:val="00355BFA"/>
    <w:rPr>
      <w:sz w:val="16"/>
      <w:szCs w:val="16"/>
    </w:rPr>
  </w:style>
  <w:style w:type="paragraph" w:styleId="CommentText">
    <w:name w:val="annotation text"/>
    <w:basedOn w:val="Normal"/>
    <w:link w:val="CommentTextChar"/>
    <w:rsid w:val="00355BFA"/>
    <w:rPr>
      <w:sz w:val="20"/>
      <w:szCs w:val="20"/>
    </w:rPr>
  </w:style>
  <w:style w:type="character" w:customStyle="1" w:styleId="CommentTextChar">
    <w:name w:val="Comment Text Char"/>
    <w:basedOn w:val="DefaultParagraphFont"/>
    <w:link w:val="CommentText"/>
    <w:rsid w:val="00355BFA"/>
  </w:style>
  <w:style w:type="paragraph" w:styleId="CommentSubject">
    <w:name w:val="annotation subject"/>
    <w:basedOn w:val="CommentText"/>
    <w:next w:val="CommentText"/>
    <w:link w:val="CommentSubjectChar"/>
    <w:rsid w:val="00355BFA"/>
    <w:rPr>
      <w:b/>
      <w:bCs/>
    </w:rPr>
  </w:style>
  <w:style w:type="character" w:customStyle="1" w:styleId="CommentSubjectChar">
    <w:name w:val="Comment Subject Char"/>
    <w:link w:val="CommentSubject"/>
    <w:rsid w:val="00355BFA"/>
    <w:rPr>
      <w:b/>
      <w:bCs/>
    </w:rPr>
  </w:style>
  <w:style w:type="paragraph" w:styleId="ListParagraph">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Heading3Char">
    <w:name w:val="Heading 3 Char"/>
    <w:link w:val="Heading3"/>
    <w:semiHidden/>
    <w:rsid w:val="006214E9"/>
    <w:rPr>
      <w:rFonts w:ascii="Cambria" w:eastAsia="Times New Roman" w:hAnsi="Cambria" w:cs="Times New Roman"/>
      <w:b/>
      <w:bCs/>
      <w:sz w:val="26"/>
      <w:szCs w:val="26"/>
    </w:rPr>
  </w:style>
  <w:style w:type="paragraph" w:styleId="BodyTextIndent">
    <w:name w:val="Body Text Indent"/>
    <w:basedOn w:val="Normal"/>
    <w:link w:val="BodyTextIndentChar"/>
    <w:rsid w:val="004E149C"/>
    <w:pPr>
      <w:spacing w:after="120"/>
      <w:ind w:left="283"/>
    </w:pPr>
    <w:rPr>
      <w:lang w:val="en-GB" w:eastAsia="en-US"/>
    </w:rPr>
  </w:style>
  <w:style w:type="character" w:customStyle="1" w:styleId="BodyTextIndentChar">
    <w:name w:val="Body Text Indent Char"/>
    <w:link w:val="BodyTextIndent"/>
    <w:rsid w:val="004E149C"/>
    <w:rPr>
      <w:sz w:val="24"/>
      <w:szCs w:val="24"/>
      <w:lang w:val="en-GB" w:eastAsia="en-US"/>
    </w:rPr>
  </w:style>
  <w:style w:type="paragraph" w:styleId="Revision">
    <w:name w:val="Revision"/>
    <w:hidden/>
    <w:uiPriority w:val="99"/>
    <w:semiHidden/>
    <w:rsid w:val="00325D55"/>
    <w:rPr>
      <w:sz w:val="24"/>
      <w:szCs w:val="24"/>
    </w:rPr>
  </w:style>
  <w:style w:type="character" w:customStyle="1" w:styleId="Heading10">
    <w:name w:val="Heading #1_"/>
    <w:basedOn w:val="DefaultParagraphFont"/>
    <w:link w:val="Heading11"/>
    <w:rsid w:val="00943079"/>
    <w:rPr>
      <w:rFonts w:ascii="Arial" w:eastAsia="Arial" w:hAnsi="Arial" w:cs="Arial"/>
      <w:b/>
      <w:bCs/>
      <w:i/>
      <w:iCs/>
      <w:shd w:val="clear" w:color="auto" w:fill="FFFFFF"/>
    </w:rPr>
  </w:style>
  <w:style w:type="paragraph" w:customStyle="1" w:styleId="Heading11">
    <w:name w:val="Heading #1"/>
    <w:basedOn w:val="Normal"/>
    <w:link w:val="Heading10"/>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B82C0-279C-4205-85C3-D19F0463D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10</Pages>
  <Words>2965</Words>
  <Characters>16905</Characters>
  <Application>Microsoft Office Word</Application>
  <DocSecurity>0</DocSecurity>
  <Lines>140</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Varaždinska županija</vt:lpstr>
      <vt:lpstr>Varaždinska županija</vt:lpstr>
    </vt:vector>
  </TitlesOfParts>
  <Company>Primorsko-goranska županija</Company>
  <LinksUpToDate>false</LinksUpToDate>
  <CharactersWithSpaces>19831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Vladimir Šajnović</cp:lastModifiedBy>
  <cp:revision>81</cp:revision>
  <cp:lastPrinted>2026-07-09T09:37:00Z</cp:lastPrinted>
  <dcterms:created xsi:type="dcterms:W3CDTF">2026-07-02T12:51:00Z</dcterms:created>
  <dcterms:modified xsi:type="dcterms:W3CDTF">2026-07-22T08:52:00Z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