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2D" w:rsidRDefault="00EF77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EF772D">
        <w:trPr>
          <w:trHeight w:val="30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OŠ KNEGINEC GORNJI</w:t>
            </w:r>
          </w:p>
        </w:tc>
      </w:tr>
      <w:tr w:rsidR="00EF772D">
        <w:trPr>
          <w:trHeight w:val="146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4C3485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Popis udžbenika</w:t>
            </w:r>
            <w:r w:rsidR="000857E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za </w:t>
            </w:r>
            <w:r w:rsidR="000857E2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000857E2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="000857E2"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razred</w:t>
            </w:r>
            <w:r w:rsidR="000857E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u šk./god. 201</w:t>
            </w:r>
            <w:r w:rsidR="000857E2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="000857E2">
              <w:rPr>
                <w:rFonts w:ascii="Arial" w:eastAsia="Arial" w:hAnsi="Arial" w:cs="Arial"/>
                <w:color w:val="000000"/>
                <w:sz w:val="24"/>
                <w:szCs w:val="24"/>
              </w:rPr>
              <w:t>./20</w:t>
            </w:r>
            <w:r w:rsidR="000857E2"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0857E2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772D">
        <w:trPr>
          <w:trHeight w:val="30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F772D" w:rsidRDefault="004C348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Učenici dobivaju u školi na korištenje </w:t>
            </w:r>
            <w:r w:rsidR="000857E2">
              <w:rPr>
                <w:rFonts w:ascii="Arial" w:eastAsia="Arial" w:hAnsi="Arial" w:cs="Arial"/>
                <w:color w:val="000000"/>
                <w:sz w:val="24"/>
                <w:szCs w:val="24"/>
              </w:rPr>
              <w:t>sl</w:t>
            </w:r>
            <w:r w:rsidR="000857E2">
              <w:rPr>
                <w:rFonts w:ascii="Arial" w:eastAsia="Arial" w:hAnsi="Arial" w:cs="Arial"/>
                <w:color w:val="000000"/>
                <w:sz w:val="24"/>
                <w:szCs w:val="24"/>
              </w:rPr>
              <w:t>jedeće udžbenike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EF772D">
        <w:trPr>
          <w:trHeight w:val="30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OSNOVNI UDŽBENICI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Kocka vedrine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 </w:t>
            </w:r>
            <w:r>
              <w:rPr>
                <w:color w:val="000000"/>
                <w:sz w:val="24"/>
                <w:szCs w:val="24"/>
              </w:rPr>
              <w:t>- 1.DIO, udžbenik, Školska knjiga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  <w:r>
              <w:rPr>
                <w:color w:val="000000"/>
                <w:sz w:val="24"/>
                <w:szCs w:val="24"/>
              </w:rPr>
              <w:t>. K</w:t>
            </w:r>
            <w:r>
              <w:rPr>
                <w:sz w:val="24"/>
                <w:szCs w:val="24"/>
              </w:rPr>
              <w:t>ocka vedrine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 </w:t>
            </w:r>
            <w:r>
              <w:rPr>
                <w:color w:val="000000"/>
                <w:sz w:val="24"/>
                <w:szCs w:val="24"/>
              </w:rPr>
              <w:t>- 2.DIO, udžbenik, Školska knjiga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 Pogled potez 8, udžbenik, Profil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 Glazbena osmica, udžbenik, Profil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Project </w:t>
            </w:r>
            <w:proofErr w:type="spellStart"/>
            <w:r>
              <w:rPr>
                <w:sz w:val="24"/>
                <w:szCs w:val="24"/>
              </w:rPr>
              <w:t>fourth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, udžbenik, </w:t>
            </w:r>
            <w:proofErr w:type="spellStart"/>
            <w:r>
              <w:rPr>
                <w:sz w:val="24"/>
                <w:szCs w:val="24"/>
              </w:rPr>
              <w:t>Oxford</w:t>
            </w:r>
            <w:proofErr w:type="spellEnd"/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Matematika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 1. polugodi</w:t>
            </w:r>
            <w:r>
              <w:rPr>
                <w:sz w:val="24"/>
                <w:szCs w:val="24"/>
              </w:rPr>
              <w:t>šte</w:t>
            </w:r>
            <w:r>
              <w:rPr>
                <w:color w:val="000000"/>
                <w:sz w:val="24"/>
                <w:szCs w:val="24"/>
              </w:rPr>
              <w:t xml:space="preserve"> udžbenik i </w:t>
            </w:r>
            <w:r>
              <w:rPr>
                <w:sz w:val="24"/>
                <w:szCs w:val="24"/>
              </w:rPr>
              <w:t>z</w:t>
            </w:r>
            <w:r>
              <w:rPr>
                <w:color w:val="000000"/>
                <w:sz w:val="24"/>
                <w:szCs w:val="24"/>
              </w:rPr>
              <w:t>birka zadataka, Profil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Matematika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 2. polugodište udžbenik i zbirka zadataka, Profil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Biologija 8, udžbenik, Školska knjiga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7. Kemija 8, udžbenik, Profil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8. Fizika oko nas 8, udžbenik, Školska knjiga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Povijest 8, udžbenik, Profil  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. Gea 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 udžbenik, Školska knjiga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. Tehnička kultura 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 udžbenik, Profil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 Kristom u ljubavi</w:t>
            </w:r>
            <w:r>
              <w:rPr>
                <w:color w:val="000000"/>
                <w:sz w:val="24"/>
                <w:szCs w:val="24"/>
              </w:rPr>
              <w:t>, udžbenik, Kršćanska sadašnjost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13. Informatika 8, udžbenik, Profil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14.Flink mit </w:t>
            </w:r>
            <w:proofErr w:type="spellStart"/>
            <w:r>
              <w:rPr>
                <w:sz w:val="24"/>
                <w:szCs w:val="24"/>
              </w:rPr>
              <w:t>Deutch</w:t>
            </w:r>
            <w:proofErr w:type="spellEnd"/>
            <w:r>
              <w:rPr>
                <w:sz w:val="24"/>
                <w:szCs w:val="24"/>
              </w:rPr>
              <w:t xml:space="preserve"> 5, udžbenik, Školska knjiga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EF772D">
            <w:pPr>
              <w:spacing w:after="0" w:line="240" w:lineRule="auto"/>
              <w:rPr>
                <w:sz w:val="24"/>
                <w:szCs w:val="24"/>
              </w:rPr>
            </w:pPr>
          </w:p>
          <w:p w:rsidR="00EF772D" w:rsidRDefault="00EF77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772D">
        <w:trPr>
          <w:trHeight w:val="156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F772D" w:rsidRDefault="000857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Napomena: učenici i roditelji dužni su odnositi se prema udžbenicima pažljivo i koristiti ih na način kojim se udžbenici neće oštetiti, obzirom da se udžbenici moraju vratiti na kraju školske godine bilo bi dobro zaštiti ih omotom kako bi udžbenici služili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sljedećim razredima koji dolaze u sljedeći sedmi razred. Također vam skrećem pažnju da se u udžbenicima i na udžbenicima ne piše, crta ili šara. Potpisom potvrđujete da ste primili gore navedene udžbenike u školi i dužni ste ih vratiti na kraju školske </w:t>
            </w:r>
            <w:r>
              <w:rPr>
                <w:rFonts w:ascii="Arial" w:eastAsia="Arial" w:hAnsi="Arial" w:cs="Arial"/>
                <w:sz w:val="20"/>
                <w:szCs w:val="20"/>
              </w:rPr>
              <w:t>godine.</w:t>
            </w:r>
          </w:p>
        </w:tc>
      </w:tr>
      <w:tr w:rsidR="00EF772D">
        <w:trPr>
          <w:trHeight w:val="86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Potpis roditelja:</w:t>
            </w: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sz w:val="20"/>
                <w:szCs w:val="20"/>
                <w:u w:val="single"/>
              </w:rPr>
              <w:t>Potpis učenika:</w:t>
            </w:r>
          </w:p>
        </w:tc>
      </w:tr>
      <w:tr w:rsidR="00EF772D">
        <w:trPr>
          <w:trHeight w:val="30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Razrednik:</w:t>
            </w:r>
            <w:r>
              <w:rPr>
                <w:sz w:val="20"/>
                <w:szCs w:val="20"/>
              </w:rPr>
              <w:t>Zoran</w:t>
            </w:r>
            <w:proofErr w:type="spellEnd"/>
            <w:r>
              <w:rPr>
                <w:sz w:val="20"/>
                <w:szCs w:val="20"/>
              </w:rPr>
              <w:t xml:space="preserve"> Jeftić</w:t>
            </w:r>
            <w:r>
              <w:rPr>
                <w:sz w:val="20"/>
                <w:szCs w:val="20"/>
              </w:rPr>
              <w:t>, prof.</w:t>
            </w:r>
          </w:p>
        </w:tc>
      </w:tr>
    </w:tbl>
    <w:p w:rsidR="00EF772D" w:rsidRDefault="00EF772D"/>
    <w:p w:rsidR="004C3485" w:rsidRDefault="004C3485"/>
    <w:p w:rsidR="004C3485" w:rsidRDefault="004C3485"/>
    <w:tbl>
      <w:tblPr>
        <w:tblStyle w:val="a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4C3485" w:rsidTr="000F24FA">
        <w:trPr>
          <w:trHeight w:val="30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OŠ KNEGINEC GORNJI</w:t>
            </w:r>
          </w:p>
        </w:tc>
      </w:tr>
      <w:tr w:rsidR="004C3485" w:rsidTr="000F24FA">
        <w:trPr>
          <w:trHeight w:val="30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Popis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radnih materijala za 8.a razred </w:t>
            </w:r>
            <w:r>
              <w:rPr>
                <w:rFonts w:ascii="Arial" w:eastAsia="Arial" w:hAnsi="Arial" w:cs="Arial"/>
                <w:sz w:val="24"/>
                <w:szCs w:val="24"/>
              </w:rPr>
              <w:t>u šk./god. 2019./2020.</w:t>
            </w:r>
          </w:p>
        </w:tc>
      </w:tr>
      <w:tr w:rsidR="004C3485" w:rsidTr="000F24FA">
        <w:trPr>
          <w:trHeight w:val="30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C3485" w:rsidRDefault="004C3485" w:rsidP="000F2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Učenici </w:t>
            </w:r>
            <w:r>
              <w:rPr>
                <w:rFonts w:ascii="Arial" w:eastAsia="Arial" w:hAnsi="Arial" w:cs="Arial"/>
                <w:sz w:val="24"/>
                <w:szCs w:val="24"/>
              </w:rPr>
              <w:t>kupuju sami: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Kocka vedrine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 </w:t>
            </w:r>
            <w:r>
              <w:rPr>
                <w:color w:val="000000"/>
                <w:sz w:val="24"/>
                <w:szCs w:val="24"/>
              </w:rPr>
              <w:t xml:space="preserve">- radna </w:t>
            </w:r>
            <w:r>
              <w:rPr>
                <w:sz w:val="24"/>
                <w:szCs w:val="24"/>
              </w:rPr>
              <w:t>bilje</w:t>
            </w:r>
            <w:r>
              <w:rPr>
                <w:color w:val="000000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nica</w:t>
            </w:r>
            <w:r>
              <w:rPr>
                <w:color w:val="000000"/>
                <w:sz w:val="24"/>
                <w:szCs w:val="24"/>
              </w:rPr>
              <w:t>, Školska knjiga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</w:t>
            </w:r>
            <w:proofErr w:type="spellStart"/>
            <w:r>
              <w:rPr>
                <w:sz w:val="24"/>
                <w:szCs w:val="24"/>
              </w:rPr>
              <w:t>fourth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audio cd 5, radna bilježnica, </w:t>
            </w:r>
            <w:proofErr w:type="spellStart"/>
            <w:r>
              <w:rPr>
                <w:sz w:val="24"/>
                <w:szCs w:val="24"/>
              </w:rPr>
              <w:t>Oxford</w:t>
            </w:r>
            <w:proofErr w:type="spellEnd"/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 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radna bilježnica</w:t>
            </w:r>
            <w:r>
              <w:rPr>
                <w:color w:val="000000"/>
                <w:sz w:val="24"/>
                <w:szCs w:val="24"/>
              </w:rPr>
              <w:t>, Školska knjiga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Umjetnost i ja 7. i 8. - mapa s kolažem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Školska knjiga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Gea 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radna bilježnica</w:t>
            </w:r>
            <w:r>
              <w:rPr>
                <w:color w:val="000000"/>
                <w:sz w:val="24"/>
                <w:szCs w:val="24"/>
              </w:rPr>
              <w:t>, Školska knjiga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 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radna bilježnica</w:t>
            </w:r>
            <w:r>
              <w:rPr>
                <w:color w:val="000000"/>
                <w:sz w:val="24"/>
                <w:szCs w:val="24"/>
              </w:rPr>
              <w:t xml:space="preserve">, Profil  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Tehnička kultura 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radni materijali</w:t>
            </w:r>
            <w:r>
              <w:rPr>
                <w:color w:val="000000"/>
                <w:sz w:val="24"/>
                <w:szCs w:val="24"/>
              </w:rPr>
              <w:t>, Profil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Informatika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8, radna bilježnica, Profil 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Flink</w:t>
            </w:r>
            <w:proofErr w:type="spellEnd"/>
            <w:r>
              <w:rPr>
                <w:sz w:val="24"/>
                <w:szCs w:val="24"/>
              </w:rPr>
              <w:t xml:space="preserve"> mit </w:t>
            </w:r>
            <w:proofErr w:type="spellStart"/>
            <w:r>
              <w:rPr>
                <w:sz w:val="24"/>
                <w:szCs w:val="24"/>
              </w:rPr>
              <w:t>Deutch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radna bilježnica</w:t>
            </w:r>
            <w:r>
              <w:rPr>
                <w:color w:val="000000"/>
                <w:sz w:val="24"/>
                <w:szCs w:val="24"/>
              </w:rPr>
              <w:t>, Školska knjiga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Fizika oko nas 8, radna bilježnica, Školska knjiga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Kemija 8, radna bilježnica, Profil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Ispiti znanja po predmetima</w:t>
            </w:r>
          </w:p>
        </w:tc>
      </w:tr>
      <w:tr w:rsidR="004C3485" w:rsidTr="000F24FA">
        <w:trPr>
          <w:trHeight w:val="30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Razrednik: Zoran Jeftić, prof.</w:t>
            </w:r>
          </w:p>
        </w:tc>
      </w:tr>
    </w:tbl>
    <w:p w:rsidR="004C3485" w:rsidRDefault="004C3485"/>
    <w:sectPr w:rsidR="004C3485">
      <w:headerReference w:type="default" r:id="rId6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E2" w:rsidRDefault="000857E2">
      <w:pPr>
        <w:spacing w:after="0" w:line="240" w:lineRule="auto"/>
      </w:pPr>
      <w:r>
        <w:separator/>
      </w:r>
    </w:p>
  </w:endnote>
  <w:endnote w:type="continuationSeparator" w:id="0">
    <w:p w:rsidR="000857E2" w:rsidRDefault="0008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E2" w:rsidRDefault="000857E2">
      <w:pPr>
        <w:spacing w:after="0" w:line="240" w:lineRule="auto"/>
      </w:pPr>
      <w:r>
        <w:separator/>
      </w:r>
    </w:p>
  </w:footnote>
  <w:footnote w:type="continuationSeparator" w:id="0">
    <w:p w:rsidR="000857E2" w:rsidRDefault="0008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2D" w:rsidRDefault="000857E2">
    <w:pPr>
      <w:spacing w:after="0" w:line="240" w:lineRule="auto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Osnovna škola </w:t>
    </w:r>
    <w:proofErr w:type="spellStart"/>
    <w:r>
      <w:rPr>
        <w:rFonts w:ascii="Arial" w:eastAsia="Arial" w:hAnsi="Arial" w:cs="Arial"/>
      </w:rPr>
      <w:t>Kneginec</w:t>
    </w:r>
    <w:proofErr w:type="spellEnd"/>
    <w:r>
      <w:rPr>
        <w:rFonts w:ascii="Arial" w:eastAsia="Arial" w:hAnsi="Arial" w:cs="Arial"/>
      </w:rPr>
      <w:t xml:space="preserve"> Gornji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-66674</wp:posOffset>
          </wp:positionH>
          <wp:positionV relativeFrom="paragraph">
            <wp:posOffset>-47624</wp:posOffset>
          </wp:positionV>
          <wp:extent cx="467043" cy="5619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043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772D" w:rsidRDefault="000857E2">
    <w:pPr>
      <w:spacing w:after="0" w:line="240" w:lineRule="auto"/>
      <w:rPr>
        <w:rFonts w:ascii="Arial" w:eastAsia="Arial" w:hAnsi="Arial" w:cs="Arial"/>
      </w:rPr>
    </w:pPr>
    <w:r>
      <w:rPr>
        <w:rFonts w:ascii="Arial" w:eastAsia="Arial" w:hAnsi="Arial" w:cs="Arial"/>
      </w:rPr>
      <w:t>Ulica u</w:t>
    </w:r>
    <w:r>
      <w:rPr>
        <w:rFonts w:ascii="Arial Narrow" w:eastAsia="Arial Narrow" w:hAnsi="Arial Narrow" w:cs="Arial Narrow"/>
      </w:rPr>
      <w:t>č</w:t>
    </w:r>
    <w:r>
      <w:rPr>
        <w:rFonts w:ascii="Arial" w:eastAsia="Arial" w:hAnsi="Arial" w:cs="Arial"/>
      </w:rPr>
      <w:t xml:space="preserve">itelja Vjekoslava </w:t>
    </w:r>
    <w:proofErr w:type="spellStart"/>
    <w:r>
      <w:rPr>
        <w:rFonts w:ascii="Arial" w:eastAsia="Arial" w:hAnsi="Arial" w:cs="Arial"/>
      </w:rPr>
      <w:t>Kezele</w:t>
    </w:r>
    <w:proofErr w:type="spellEnd"/>
    <w:r>
      <w:rPr>
        <w:rFonts w:ascii="Arial" w:eastAsia="Arial" w:hAnsi="Arial" w:cs="Arial"/>
      </w:rPr>
      <w:t xml:space="preserve"> 7</w:t>
    </w:r>
  </w:p>
  <w:p w:rsidR="00EF772D" w:rsidRDefault="000857E2">
    <w:pPr>
      <w:spacing w:after="0" w:line="240" w:lineRule="auto"/>
    </w:pPr>
    <w:r>
      <w:rPr>
        <w:rFonts w:ascii="Arial" w:eastAsia="Arial" w:hAnsi="Arial" w:cs="Arial"/>
      </w:rPr>
      <w:t xml:space="preserve">    </w:t>
    </w:r>
    <w:r>
      <w:rPr>
        <w:rFonts w:ascii="Arial" w:eastAsia="Arial" w:hAnsi="Arial" w:cs="Arial"/>
      </w:rPr>
      <w:tab/>
      <w:t xml:space="preserve">Gornji </w:t>
    </w:r>
    <w:proofErr w:type="spellStart"/>
    <w:r>
      <w:rPr>
        <w:rFonts w:ascii="Arial" w:eastAsia="Arial" w:hAnsi="Arial" w:cs="Arial"/>
      </w:rPr>
      <w:t>Kneginec</w:t>
    </w:r>
    <w:proofErr w:type="spellEnd"/>
    <w:r>
      <w:rPr>
        <w:rFonts w:ascii="Arial" w:eastAsia="Arial" w:hAnsi="Arial" w:cs="Arial"/>
      </w:rPr>
      <w:t>, 42204 Turčin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2D"/>
    <w:rsid w:val="000857E2"/>
    <w:rsid w:val="004C3485"/>
    <w:rsid w:val="00E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4572"/>
  <w15:docId w15:val="{2E721B30-8149-446E-A248-20EF3A57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2019-07-05T21:30:00Z</dcterms:created>
  <dcterms:modified xsi:type="dcterms:W3CDTF">2019-07-05T21:30:00Z</dcterms:modified>
</cp:coreProperties>
</file>