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A52" w:rsidRDefault="005E0A52" w:rsidP="004028B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OSNOVNA ŠKOLA KNEGINEC GORNJI</w:t>
      </w:r>
    </w:p>
    <w:p w:rsidR="00C513A3" w:rsidRDefault="00C513A3" w:rsidP="004028B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Gornji Kneginec, Ulica učitelja Vjekoslava </w:t>
      </w:r>
      <w:proofErr w:type="spellStart"/>
      <w:r>
        <w:rPr>
          <w:rFonts w:ascii="Times New Roman" w:eastAsia="Times New Roman" w:hAnsi="Times New Roman" w:cs="Times New Roman"/>
          <w:sz w:val="24"/>
          <w:szCs w:val="24"/>
          <w:lang w:eastAsia="hr-HR"/>
        </w:rPr>
        <w:t>Kezele</w:t>
      </w:r>
      <w:proofErr w:type="spellEnd"/>
      <w:r>
        <w:rPr>
          <w:rFonts w:ascii="Times New Roman" w:eastAsia="Times New Roman" w:hAnsi="Times New Roman" w:cs="Times New Roman"/>
          <w:sz w:val="24"/>
          <w:szCs w:val="24"/>
          <w:lang w:eastAsia="hr-HR"/>
        </w:rPr>
        <w:t xml:space="preserve"> 7, 42 204 Turčin</w:t>
      </w:r>
    </w:p>
    <w:p w:rsidR="00047D88" w:rsidRDefault="00D308D0" w:rsidP="004028B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112-02</w:t>
      </w:r>
      <w:r w:rsidR="00692F1F">
        <w:rPr>
          <w:rFonts w:ascii="Times New Roman" w:eastAsia="Times New Roman" w:hAnsi="Times New Roman" w:cs="Times New Roman"/>
          <w:sz w:val="24"/>
          <w:szCs w:val="24"/>
          <w:lang w:eastAsia="hr-HR"/>
        </w:rPr>
        <w:t>/24</w:t>
      </w:r>
      <w:r w:rsidR="00364DFB">
        <w:rPr>
          <w:rFonts w:ascii="Times New Roman" w:eastAsia="Times New Roman" w:hAnsi="Times New Roman" w:cs="Times New Roman"/>
          <w:sz w:val="24"/>
          <w:szCs w:val="24"/>
          <w:lang w:eastAsia="hr-HR"/>
        </w:rPr>
        <w:t>-01/</w:t>
      </w:r>
      <w:r w:rsidR="00692F1F">
        <w:rPr>
          <w:rFonts w:ascii="Times New Roman" w:eastAsia="Times New Roman" w:hAnsi="Times New Roman" w:cs="Times New Roman"/>
          <w:sz w:val="24"/>
          <w:szCs w:val="24"/>
          <w:lang w:eastAsia="hr-HR"/>
        </w:rPr>
        <w:t>2</w:t>
      </w:r>
    </w:p>
    <w:p w:rsidR="005E0A52" w:rsidRDefault="00692F1F" w:rsidP="004028B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2186-122-01-24</w:t>
      </w:r>
      <w:r w:rsidR="00364DFB">
        <w:rPr>
          <w:rFonts w:ascii="Times New Roman" w:eastAsia="Times New Roman" w:hAnsi="Times New Roman" w:cs="Times New Roman"/>
          <w:sz w:val="24"/>
          <w:szCs w:val="24"/>
          <w:lang w:eastAsia="hr-HR"/>
        </w:rPr>
        <w:t>-</w:t>
      </w:r>
      <w:r w:rsidR="00A34EFB">
        <w:rPr>
          <w:rFonts w:ascii="Times New Roman" w:eastAsia="Times New Roman" w:hAnsi="Times New Roman" w:cs="Times New Roman"/>
          <w:sz w:val="24"/>
          <w:szCs w:val="24"/>
          <w:lang w:eastAsia="hr-HR"/>
        </w:rPr>
        <w:t>1</w:t>
      </w:r>
    </w:p>
    <w:p w:rsidR="00E12F19" w:rsidRPr="00871B79" w:rsidRDefault="00295BBB" w:rsidP="00871B79">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temelju</w:t>
      </w:r>
      <w:r w:rsidR="00B76C20" w:rsidRPr="00871B79">
        <w:rPr>
          <w:rFonts w:ascii="Times New Roman" w:eastAsia="Times New Roman" w:hAnsi="Times New Roman" w:cs="Times New Roman"/>
          <w:sz w:val="24"/>
          <w:szCs w:val="24"/>
          <w:lang w:eastAsia="hr-HR"/>
        </w:rPr>
        <w:t xml:space="preserve"> članka 107. Zakona o odgoju i obrazovanju u osnovnoj i srednjoj školi (N.N. 87/08. 86/09., 9</w:t>
      </w:r>
      <w:r w:rsidR="00AA55BB" w:rsidRPr="00871B79">
        <w:rPr>
          <w:rFonts w:ascii="Times New Roman" w:eastAsia="Times New Roman" w:hAnsi="Times New Roman" w:cs="Times New Roman"/>
          <w:sz w:val="24"/>
          <w:szCs w:val="24"/>
          <w:lang w:eastAsia="hr-HR"/>
        </w:rPr>
        <w:t>2/10., 105/10., 90/11., 16/12. ,</w:t>
      </w:r>
      <w:r w:rsidR="00B76C20" w:rsidRPr="00871B79">
        <w:rPr>
          <w:rFonts w:ascii="Times New Roman" w:eastAsia="Times New Roman" w:hAnsi="Times New Roman" w:cs="Times New Roman"/>
          <w:sz w:val="24"/>
          <w:szCs w:val="24"/>
          <w:lang w:eastAsia="hr-HR"/>
        </w:rPr>
        <w:t xml:space="preserve"> 86/12.</w:t>
      </w:r>
      <w:r>
        <w:rPr>
          <w:rFonts w:ascii="Times New Roman" w:eastAsia="Times New Roman" w:hAnsi="Times New Roman" w:cs="Times New Roman"/>
          <w:sz w:val="24"/>
          <w:szCs w:val="24"/>
          <w:lang w:eastAsia="hr-HR"/>
        </w:rPr>
        <w:t>,</w:t>
      </w:r>
      <w:r w:rsidR="00BA7FEF">
        <w:rPr>
          <w:rFonts w:ascii="Times New Roman" w:eastAsia="Times New Roman" w:hAnsi="Times New Roman" w:cs="Times New Roman"/>
          <w:sz w:val="24"/>
          <w:szCs w:val="24"/>
          <w:lang w:eastAsia="hr-HR"/>
        </w:rPr>
        <w:t>126/12.,</w:t>
      </w:r>
      <w:r w:rsidR="00DC7F25" w:rsidRPr="00871B79">
        <w:rPr>
          <w:rFonts w:ascii="Times New Roman" w:eastAsia="Times New Roman" w:hAnsi="Times New Roman" w:cs="Times New Roman"/>
          <w:sz w:val="24"/>
          <w:szCs w:val="24"/>
          <w:lang w:eastAsia="hr-HR"/>
        </w:rPr>
        <w:t xml:space="preserve"> 94/13</w:t>
      </w:r>
      <w:r w:rsidR="00BA7FEF">
        <w:rPr>
          <w:rFonts w:ascii="Times New Roman" w:eastAsia="Times New Roman" w:hAnsi="Times New Roman" w:cs="Times New Roman"/>
          <w:sz w:val="24"/>
          <w:szCs w:val="24"/>
          <w:lang w:eastAsia="hr-HR"/>
        </w:rPr>
        <w:t>.,152/14.,</w:t>
      </w:r>
      <w:r>
        <w:rPr>
          <w:rFonts w:ascii="Times New Roman" w:eastAsia="Times New Roman" w:hAnsi="Times New Roman" w:cs="Times New Roman"/>
          <w:sz w:val="24"/>
          <w:szCs w:val="24"/>
          <w:lang w:eastAsia="hr-HR"/>
        </w:rPr>
        <w:t xml:space="preserve"> 7/17</w:t>
      </w:r>
      <w:r w:rsidR="00E41A41">
        <w:rPr>
          <w:rFonts w:ascii="Times New Roman" w:eastAsia="Times New Roman" w:hAnsi="Times New Roman" w:cs="Times New Roman"/>
          <w:sz w:val="24"/>
          <w:szCs w:val="24"/>
          <w:lang w:eastAsia="hr-HR"/>
        </w:rPr>
        <w:t>,</w:t>
      </w:r>
      <w:r w:rsidR="00BA7FEF">
        <w:rPr>
          <w:rFonts w:ascii="Times New Roman" w:eastAsia="Times New Roman" w:hAnsi="Times New Roman" w:cs="Times New Roman"/>
          <w:sz w:val="24"/>
          <w:szCs w:val="24"/>
          <w:lang w:eastAsia="hr-HR"/>
        </w:rPr>
        <w:t xml:space="preserve"> 68/18</w:t>
      </w:r>
      <w:r w:rsidR="003B4C14">
        <w:rPr>
          <w:rFonts w:ascii="Times New Roman" w:eastAsia="Times New Roman" w:hAnsi="Times New Roman" w:cs="Times New Roman"/>
          <w:sz w:val="24"/>
          <w:szCs w:val="24"/>
          <w:lang w:eastAsia="hr-HR"/>
        </w:rPr>
        <w:t>,98/19,</w:t>
      </w:r>
      <w:r w:rsidR="001D7E29">
        <w:rPr>
          <w:rFonts w:ascii="Times New Roman" w:eastAsia="Times New Roman" w:hAnsi="Times New Roman" w:cs="Times New Roman"/>
          <w:sz w:val="24"/>
          <w:szCs w:val="24"/>
          <w:lang w:eastAsia="hr-HR"/>
        </w:rPr>
        <w:t xml:space="preserve"> 64/20,</w:t>
      </w:r>
      <w:r w:rsidR="00131223">
        <w:rPr>
          <w:rFonts w:ascii="Times New Roman" w:eastAsia="Times New Roman" w:hAnsi="Times New Roman" w:cs="Times New Roman"/>
          <w:sz w:val="24"/>
          <w:szCs w:val="24"/>
          <w:lang w:eastAsia="hr-HR"/>
        </w:rPr>
        <w:t xml:space="preserve"> 151/22.</w:t>
      </w:r>
      <w:r w:rsidR="001D7E29">
        <w:rPr>
          <w:rFonts w:ascii="Times New Roman" w:eastAsia="Times New Roman" w:hAnsi="Times New Roman" w:cs="Times New Roman"/>
          <w:sz w:val="24"/>
          <w:szCs w:val="24"/>
          <w:lang w:eastAsia="hr-HR"/>
        </w:rPr>
        <w:t xml:space="preserve"> i 156/23.</w:t>
      </w:r>
      <w:r w:rsidR="00AA55BB" w:rsidRPr="00871B79">
        <w:rPr>
          <w:rFonts w:ascii="Times New Roman" w:eastAsia="Times New Roman" w:hAnsi="Times New Roman" w:cs="Times New Roman"/>
          <w:sz w:val="24"/>
          <w:szCs w:val="24"/>
          <w:lang w:eastAsia="hr-HR"/>
        </w:rPr>
        <w:t xml:space="preserve"> </w:t>
      </w:r>
      <w:r w:rsidR="00B76C20" w:rsidRPr="00871B79">
        <w:rPr>
          <w:rFonts w:ascii="Times New Roman" w:eastAsia="Times New Roman" w:hAnsi="Times New Roman" w:cs="Times New Roman"/>
          <w:sz w:val="24"/>
          <w:szCs w:val="24"/>
          <w:lang w:eastAsia="hr-HR"/>
        </w:rPr>
        <w:t>)</w:t>
      </w:r>
      <w:r w:rsidR="001D7E29">
        <w:rPr>
          <w:rFonts w:ascii="Times New Roman" w:eastAsia="Times New Roman" w:hAnsi="Times New Roman" w:cs="Times New Roman"/>
          <w:sz w:val="24"/>
          <w:szCs w:val="24"/>
          <w:lang w:eastAsia="hr-HR"/>
        </w:rPr>
        <w:t xml:space="preserve">  i  Pravilnika o radu </w:t>
      </w:r>
      <w:r w:rsidR="003B4C14">
        <w:rPr>
          <w:rFonts w:ascii="Times New Roman" w:eastAsia="Times New Roman" w:hAnsi="Times New Roman" w:cs="Times New Roman"/>
          <w:sz w:val="24"/>
          <w:szCs w:val="24"/>
          <w:lang w:eastAsia="hr-HR"/>
        </w:rPr>
        <w:t xml:space="preserve"> </w:t>
      </w:r>
      <w:r w:rsidR="00B76C20" w:rsidRPr="00871B79">
        <w:rPr>
          <w:rFonts w:ascii="Times New Roman" w:eastAsia="Times New Roman" w:hAnsi="Times New Roman" w:cs="Times New Roman"/>
          <w:sz w:val="24"/>
          <w:szCs w:val="24"/>
          <w:lang w:eastAsia="hr-HR"/>
        </w:rPr>
        <w:t xml:space="preserve"> </w:t>
      </w:r>
      <w:r w:rsidR="003B4C14">
        <w:rPr>
          <w:rFonts w:ascii="Times New Roman" w:eastAsia="Times New Roman" w:hAnsi="Times New Roman" w:cs="Times New Roman"/>
          <w:sz w:val="24"/>
          <w:szCs w:val="24"/>
          <w:lang w:eastAsia="hr-HR"/>
        </w:rPr>
        <w:t>Osnovne škole</w:t>
      </w:r>
      <w:r w:rsidR="00B76C20" w:rsidRPr="00871B79">
        <w:rPr>
          <w:rFonts w:ascii="Times New Roman" w:eastAsia="Times New Roman" w:hAnsi="Times New Roman" w:cs="Times New Roman"/>
          <w:sz w:val="24"/>
          <w:szCs w:val="24"/>
          <w:lang w:eastAsia="hr-HR"/>
        </w:rPr>
        <w:t xml:space="preserve"> </w:t>
      </w:r>
      <w:r w:rsidR="00AA55BB" w:rsidRPr="00871B79">
        <w:rPr>
          <w:rFonts w:ascii="Times New Roman" w:eastAsia="Times New Roman" w:hAnsi="Times New Roman" w:cs="Times New Roman"/>
          <w:sz w:val="24"/>
          <w:szCs w:val="24"/>
          <w:lang w:eastAsia="hr-HR"/>
        </w:rPr>
        <w:t>Kneginec Gorn</w:t>
      </w:r>
      <w:r w:rsidR="001D7E29">
        <w:rPr>
          <w:rFonts w:ascii="Times New Roman" w:eastAsia="Times New Roman" w:hAnsi="Times New Roman" w:cs="Times New Roman"/>
          <w:sz w:val="24"/>
          <w:szCs w:val="24"/>
          <w:lang w:eastAsia="hr-HR"/>
        </w:rPr>
        <w:t xml:space="preserve">ji, Osnovna škola </w:t>
      </w:r>
      <w:r w:rsidR="00880ED4">
        <w:rPr>
          <w:rFonts w:ascii="Times New Roman" w:eastAsia="Times New Roman" w:hAnsi="Times New Roman" w:cs="Times New Roman"/>
          <w:sz w:val="24"/>
          <w:szCs w:val="24"/>
          <w:lang w:eastAsia="hr-HR"/>
        </w:rPr>
        <w:t xml:space="preserve"> Gornji Kneginec, </w:t>
      </w:r>
      <w:r w:rsidR="001D7E29">
        <w:rPr>
          <w:rFonts w:ascii="Times New Roman" w:eastAsia="Times New Roman" w:hAnsi="Times New Roman" w:cs="Times New Roman"/>
          <w:sz w:val="24"/>
          <w:szCs w:val="24"/>
          <w:lang w:eastAsia="hr-HR"/>
        </w:rPr>
        <w:t xml:space="preserve"> Gornji Kneginec</w:t>
      </w:r>
      <w:r w:rsidR="00085021">
        <w:rPr>
          <w:rFonts w:ascii="Times New Roman" w:eastAsia="Times New Roman" w:hAnsi="Times New Roman" w:cs="Times New Roman"/>
          <w:sz w:val="24"/>
          <w:szCs w:val="24"/>
          <w:lang w:eastAsia="hr-HR"/>
        </w:rPr>
        <w:t>,</w:t>
      </w:r>
      <w:r w:rsidR="001D7E29">
        <w:rPr>
          <w:rFonts w:ascii="Times New Roman" w:eastAsia="Times New Roman" w:hAnsi="Times New Roman" w:cs="Times New Roman"/>
          <w:sz w:val="24"/>
          <w:szCs w:val="24"/>
          <w:lang w:eastAsia="hr-HR"/>
        </w:rPr>
        <w:t xml:space="preserve"> </w:t>
      </w:r>
      <w:r w:rsidR="00880ED4">
        <w:rPr>
          <w:rFonts w:ascii="Times New Roman" w:eastAsia="Times New Roman" w:hAnsi="Times New Roman" w:cs="Times New Roman"/>
          <w:sz w:val="24"/>
          <w:szCs w:val="24"/>
          <w:lang w:eastAsia="hr-HR"/>
        </w:rPr>
        <w:t xml:space="preserve">Ulica učitelja Vjekoslava </w:t>
      </w:r>
      <w:proofErr w:type="spellStart"/>
      <w:r w:rsidR="00880ED4">
        <w:rPr>
          <w:rFonts w:ascii="Times New Roman" w:eastAsia="Times New Roman" w:hAnsi="Times New Roman" w:cs="Times New Roman"/>
          <w:sz w:val="24"/>
          <w:szCs w:val="24"/>
          <w:lang w:eastAsia="hr-HR"/>
        </w:rPr>
        <w:t>Kezele</w:t>
      </w:r>
      <w:proofErr w:type="spellEnd"/>
      <w:r w:rsidR="00880ED4">
        <w:rPr>
          <w:rFonts w:ascii="Times New Roman" w:eastAsia="Times New Roman" w:hAnsi="Times New Roman" w:cs="Times New Roman"/>
          <w:sz w:val="24"/>
          <w:szCs w:val="24"/>
          <w:lang w:eastAsia="hr-HR"/>
        </w:rPr>
        <w:t xml:space="preserve"> 7</w:t>
      </w:r>
      <w:r w:rsidR="00AA55BB" w:rsidRPr="00871B79">
        <w:rPr>
          <w:rFonts w:ascii="Times New Roman" w:eastAsia="Times New Roman" w:hAnsi="Times New Roman" w:cs="Times New Roman"/>
          <w:sz w:val="24"/>
          <w:szCs w:val="24"/>
          <w:lang w:eastAsia="hr-HR"/>
        </w:rPr>
        <w:t>, 42 204 Turčin</w:t>
      </w:r>
      <w:r w:rsidR="00B76C20" w:rsidRPr="00871B79">
        <w:rPr>
          <w:rFonts w:ascii="Times New Roman" w:eastAsia="Times New Roman" w:hAnsi="Times New Roman" w:cs="Times New Roman"/>
          <w:sz w:val="24"/>
          <w:szCs w:val="24"/>
          <w:lang w:eastAsia="hr-HR"/>
        </w:rPr>
        <w:t> </w:t>
      </w:r>
      <w:r w:rsidR="002D6EE7">
        <w:rPr>
          <w:rFonts w:ascii="Times New Roman" w:eastAsia="Times New Roman" w:hAnsi="Times New Roman" w:cs="Times New Roman"/>
          <w:sz w:val="24"/>
          <w:szCs w:val="24"/>
          <w:lang w:eastAsia="hr-HR"/>
        </w:rPr>
        <w:t xml:space="preserve"> </w:t>
      </w:r>
      <w:r w:rsidR="006D661B">
        <w:rPr>
          <w:rFonts w:ascii="Times New Roman" w:eastAsia="Times New Roman" w:hAnsi="Times New Roman" w:cs="Times New Roman"/>
          <w:sz w:val="24"/>
          <w:szCs w:val="24"/>
          <w:lang w:eastAsia="hr-HR"/>
        </w:rPr>
        <w:t xml:space="preserve"> raspisuje </w:t>
      </w:r>
    </w:p>
    <w:p w:rsidR="00B76C20" w:rsidRPr="00871B79" w:rsidRDefault="00B76C20" w:rsidP="0098736F">
      <w:pPr>
        <w:spacing w:after="0" w:line="240" w:lineRule="auto"/>
        <w:jc w:val="center"/>
        <w:rPr>
          <w:rFonts w:ascii="Times New Roman" w:eastAsia="Times New Roman" w:hAnsi="Times New Roman" w:cs="Times New Roman"/>
          <w:sz w:val="24"/>
          <w:szCs w:val="24"/>
          <w:lang w:eastAsia="hr-HR"/>
        </w:rPr>
      </w:pPr>
      <w:r w:rsidRPr="00871B79">
        <w:rPr>
          <w:rFonts w:ascii="Times New Roman" w:eastAsia="Times New Roman" w:hAnsi="Times New Roman" w:cs="Times New Roman"/>
          <w:b/>
          <w:bCs/>
          <w:sz w:val="24"/>
          <w:szCs w:val="24"/>
          <w:lang w:eastAsia="hr-HR"/>
        </w:rPr>
        <w:t>NATJEČAJ</w:t>
      </w:r>
    </w:p>
    <w:p w:rsidR="00295BBB" w:rsidRDefault="00B76C20" w:rsidP="0098736F">
      <w:pPr>
        <w:spacing w:after="0" w:line="240" w:lineRule="auto"/>
        <w:jc w:val="center"/>
        <w:rPr>
          <w:rFonts w:ascii="Times New Roman" w:eastAsia="Times New Roman" w:hAnsi="Times New Roman" w:cs="Times New Roman"/>
          <w:b/>
          <w:bCs/>
          <w:sz w:val="24"/>
          <w:szCs w:val="24"/>
          <w:lang w:eastAsia="hr-HR"/>
        </w:rPr>
      </w:pPr>
      <w:r w:rsidRPr="00871B79">
        <w:rPr>
          <w:rFonts w:ascii="Times New Roman" w:eastAsia="Times New Roman" w:hAnsi="Times New Roman" w:cs="Times New Roman"/>
          <w:b/>
          <w:bCs/>
          <w:sz w:val="24"/>
          <w:szCs w:val="24"/>
          <w:lang w:eastAsia="hr-HR"/>
        </w:rPr>
        <w:t xml:space="preserve">za </w:t>
      </w:r>
      <w:r w:rsidR="003B4C14">
        <w:rPr>
          <w:rFonts w:ascii="Times New Roman" w:eastAsia="Times New Roman" w:hAnsi="Times New Roman" w:cs="Times New Roman"/>
          <w:b/>
          <w:bCs/>
          <w:sz w:val="24"/>
          <w:szCs w:val="24"/>
          <w:lang w:eastAsia="hr-HR"/>
        </w:rPr>
        <w:t xml:space="preserve">zasnivanje radnog odnosa </w:t>
      </w:r>
    </w:p>
    <w:p w:rsidR="00B56A20" w:rsidRDefault="003B4C14" w:rsidP="00B56A20">
      <w:pPr>
        <w:spacing w:before="100" w:beforeAutospacing="1" w:after="100" w:afterAutospacing="1" w:line="240" w:lineRule="auto"/>
        <w:jc w:val="both"/>
        <w:rPr>
          <w:rFonts w:ascii="Times New Roman" w:eastAsia="Times New Roman" w:hAnsi="Times New Roman" w:cs="Times New Roman"/>
          <w:b/>
          <w:sz w:val="20"/>
          <w:szCs w:val="20"/>
          <w:lang w:eastAsia="hr-HR"/>
        </w:rPr>
      </w:pPr>
      <w:r>
        <w:rPr>
          <w:rFonts w:ascii="Times New Roman" w:eastAsia="Times New Roman" w:hAnsi="Times New Roman" w:cs="Times New Roman"/>
          <w:b/>
          <w:bCs/>
          <w:sz w:val="20"/>
          <w:szCs w:val="20"/>
          <w:lang w:eastAsia="hr-HR"/>
        </w:rPr>
        <w:t xml:space="preserve">Naziv radnog mjesta: UČITELJ/ICA </w:t>
      </w:r>
      <w:r w:rsidR="001D7E29">
        <w:rPr>
          <w:rFonts w:ascii="Times New Roman" w:eastAsia="Times New Roman" w:hAnsi="Times New Roman" w:cs="Times New Roman"/>
          <w:b/>
          <w:bCs/>
          <w:sz w:val="20"/>
          <w:szCs w:val="20"/>
          <w:lang w:eastAsia="hr-HR"/>
        </w:rPr>
        <w:t>TJELESNE I ZDRAVSTVENE KULTURE</w:t>
      </w:r>
    </w:p>
    <w:p w:rsidR="00B56A20" w:rsidRDefault="008931BB" w:rsidP="00E12F1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55635B">
        <w:rPr>
          <w:rFonts w:ascii="Times New Roman" w:eastAsia="Times New Roman" w:hAnsi="Times New Roman" w:cs="Times New Roman"/>
          <w:sz w:val="24"/>
          <w:szCs w:val="24"/>
          <w:lang w:eastAsia="hr-HR"/>
        </w:rPr>
        <w:t xml:space="preserve">- </w:t>
      </w:r>
      <w:r w:rsidR="00D754BD" w:rsidRPr="0055635B">
        <w:rPr>
          <w:rFonts w:ascii="Times New Roman" w:eastAsia="Times New Roman" w:hAnsi="Times New Roman" w:cs="Times New Roman"/>
          <w:sz w:val="24"/>
          <w:szCs w:val="24"/>
          <w:lang w:eastAsia="hr-HR"/>
        </w:rPr>
        <w:t>1</w:t>
      </w:r>
      <w:r w:rsidR="003B4C14" w:rsidRPr="0055635B">
        <w:rPr>
          <w:rFonts w:ascii="Times New Roman" w:eastAsia="Times New Roman" w:hAnsi="Times New Roman" w:cs="Times New Roman"/>
          <w:sz w:val="24"/>
          <w:szCs w:val="24"/>
          <w:lang w:eastAsia="hr-HR"/>
        </w:rPr>
        <w:t xml:space="preserve"> izvršitelja/</w:t>
      </w:r>
      <w:proofErr w:type="spellStart"/>
      <w:r w:rsidR="003B4C14" w:rsidRPr="0055635B">
        <w:rPr>
          <w:rFonts w:ascii="Times New Roman" w:eastAsia="Times New Roman" w:hAnsi="Times New Roman" w:cs="Times New Roman"/>
          <w:sz w:val="24"/>
          <w:szCs w:val="24"/>
          <w:lang w:eastAsia="hr-HR"/>
        </w:rPr>
        <w:t>ice</w:t>
      </w:r>
      <w:proofErr w:type="spellEnd"/>
      <w:r w:rsidR="00B933AA">
        <w:rPr>
          <w:rFonts w:ascii="Times New Roman" w:eastAsia="Times New Roman" w:hAnsi="Times New Roman" w:cs="Times New Roman"/>
          <w:sz w:val="24"/>
          <w:szCs w:val="24"/>
          <w:lang w:eastAsia="hr-HR"/>
        </w:rPr>
        <w:t xml:space="preserve"> </w:t>
      </w:r>
      <w:r w:rsidR="003B4C14" w:rsidRPr="0055635B">
        <w:rPr>
          <w:rFonts w:ascii="Times New Roman" w:eastAsia="Times New Roman" w:hAnsi="Times New Roman" w:cs="Times New Roman"/>
          <w:sz w:val="24"/>
          <w:szCs w:val="24"/>
          <w:lang w:eastAsia="hr-HR"/>
        </w:rPr>
        <w:t xml:space="preserve"> određeno </w:t>
      </w:r>
      <w:r w:rsidR="00B933AA">
        <w:rPr>
          <w:rFonts w:ascii="Times New Roman" w:eastAsia="Times New Roman" w:hAnsi="Times New Roman" w:cs="Times New Roman"/>
          <w:sz w:val="24"/>
          <w:szCs w:val="24"/>
          <w:lang w:eastAsia="hr-HR"/>
        </w:rPr>
        <w:t xml:space="preserve">puno </w:t>
      </w:r>
      <w:r w:rsidR="003B4C14" w:rsidRPr="0055635B">
        <w:rPr>
          <w:rFonts w:ascii="Times New Roman" w:eastAsia="Times New Roman" w:hAnsi="Times New Roman" w:cs="Times New Roman"/>
          <w:sz w:val="24"/>
          <w:szCs w:val="24"/>
          <w:lang w:eastAsia="hr-HR"/>
        </w:rPr>
        <w:t>radno</w:t>
      </w:r>
      <w:r w:rsidR="00047D88">
        <w:rPr>
          <w:rFonts w:ascii="Times New Roman" w:eastAsia="Times New Roman" w:hAnsi="Times New Roman" w:cs="Times New Roman"/>
          <w:sz w:val="24"/>
          <w:szCs w:val="24"/>
          <w:lang w:eastAsia="hr-HR"/>
        </w:rPr>
        <w:t xml:space="preserve"> vr</w:t>
      </w:r>
      <w:r w:rsidR="00F37775">
        <w:rPr>
          <w:rFonts w:ascii="Times New Roman" w:eastAsia="Times New Roman" w:hAnsi="Times New Roman" w:cs="Times New Roman"/>
          <w:sz w:val="24"/>
          <w:szCs w:val="24"/>
          <w:lang w:eastAsia="hr-HR"/>
        </w:rPr>
        <w:t>ijeme</w:t>
      </w:r>
      <w:bookmarkStart w:id="0" w:name="_GoBack"/>
      <w:bookmarkEnd w:id="0"/>
      <w:r w:rsidR="00047D88">
        <w:rPr>
          <w:rFonts w:ascii="Times New Roman" w:eastAsia="Times New Roman" w:hAnsi="Times New Roman" w:cs="Times New Roman"/>
          <w:sz w:val="24"/>
          <w:szCs w:val="24"/>
          <w:lang w:eastAsia="hr-HR"/>
        </w:rPr>
        <w:t xml:space="preserve"> </w:t>
      </w:r>
      <w:r w:rsidR="00131223">
        <w:rPr>
          <w:rFonts w:ascii="Times New Roman" w:eastAsia="Times New Roman" w:hAnsi="Times New Roman" w:cs="Times New Roman"/>
          <w:sz w:val="24"/>
          <w:szCs w:val="24"/>
          <w:lang w:eastAsia="hr-HR"/>
        </w:rPr>
        <w:t>-</w:t>
      </w:r>
      <w:r w:rsidR="00B933AA">
        <w:rPr>
          <w:rFonts w:ascii="Times New Roman" w:eastAsia="Times New Roman" w:hAnsi="Times New Roman" w:cs="Times New Roman"/>
          <w:sz w:val="24"/>
          <w:szCs w:val="24"/>
          <w:lang w:eastAsia="hr-HR"/>
        </w:rPr>
        <w:t xml:space="preserve"> 40 sati tjedno </w:t>
      </w:r>
    </w:p>
    <w:p w:rsidR="00EB3A3D" w:rsidRPr="0055635B" w:rsidRDefault="00EB3A3D" w:rsidP="00E12F19">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Mjesto rada u sjedištu škole u Gornjem </w:t>
      </w:r>
      <w:proofErr w:type="spellStart"/>
      <w:r>
        <w:rPr>
          <w:rFonts w:ascii="Times New Roman" w:eastAsia="Times New Roman" w:hAnsi="Times New Roman" w:cs="Times New Roman"/>
          <w:sz w:val="24"/>
          <w:szCs w:val="24"/>
          <w:lang w:eastAsia="hr-HR"/>
        </w:rPr>
        <w:t>Knegincu</w:t>
      </w:r>
      <w:proofErr w:type="spellEnd"/>
      <w:r>
        <w:rPr>
          <w:rFonts w:ascii="Times New Roman" w:eastAsia="Times New Roman" w:hAnsi="Times New Roman" w:cs="Times New Roman"/>
          <w:sz w:val="24"/>
          <w:szCs w:val="24"/>
          <w:lang w:eastAsia="hr-HR"/>
        </w:rPr>
        <w:t>, a prema potrebi i izvan sjedišta škole</w:t>
      </w:r>
    </w:p>
    <w:p w:rsidR="008D18F0" w:rsidRPr="0055635B" w:rsidRDefault="008D18F0" w:rsidP="008D18F0">
      <w:pPr>
        <w:spacing w:before="100" w:beforeAutospacing="1" w:after="100" w:afterAutospacing="1" w:line="240" w:lineRule="auto"/>
        <w:rPr>
          <w:rFonts w:ascii="Times New Roman" w:eastAsia="Times New Roman" w:hAnsi="Times New Roman" w:cs="Times New Roman"/>
          <w:sz w:val="24"/>
          <w:szCs w:val="24"/>
          <w:lang w:eastAsia="hr-HR"/>
        </w:rPr>
      </w:pPr>
      <w:r w:rsidRPr="0055635B">
        <w:rPr>
          <w:rStyle w:val="markedcontent"/>
          <w:rFonts w:ascii="Times New Roman" w:hAnsi="Times New Roman" w:cs="Times New Roman"/>
          <w:sz w:val="24"/>
          <w:szCs w:val="24"/>
        </w:rPr>
        <w:t xml:space="preserve">Na natječaj se mogu javiti muške i ženske osobe u skladu sa Zakonom o ravnopravnosti </w:t>
      </w:r>
      <w:r w:rsidRPr="0055635B">
        <w:rPr>
          <w:rFonts w:ascii="Times New Roman" w:hAnsi="Times New Roman" w:cs="Times New Roman"/>
          <w:sz w:val="24"/>
          <w:szCs w:val="24"/>
        </w:rPr>
        <w:br/>
      </w:r>
      <w:r w:rsidRPr="0055635B">
        <w:rPr>
          <w:rStyle w:val="markedcontent"/>
          <w:rFonts w:ascii="Times New Roman" w:hAnsi="Times New Roman" w:cs="Times New Roman"/>
          <w:sz w:val="24"/>
          <w:szCs w:val="24"/>
        </w:rPr>
        <w:t>spolova (Narodne novine 82/08. i 69/17.)</w:t>
      </w:r>
    </w:p>
    <w:p w:rsidR="00E12F19" w:rsidRDefault="00B76C20" w:rsidP="008931BB">
      <w:pPr>
        <w:spacing w:after="0" w:line="240" w:lineRule="auto"/>
        <w:jc w:val="both"/>
        <w:rPr>
          <w:rFonts w:ascii="Times New Roman" w:eastAsia="Times New Roman" w:hAnsi="Times New Roman" w:cs="Times New Roman"/>
          <w:b/>
          <w:sz w:val="24"/>
          <w:szCs w:val="24"/>
          <w:lang w:eastAsia="hr-HR"/>
        </w:rPr>
      </w:pPr>
      <w:r w:rsidRPr="008931BB">
        <w:rPr>
          <w:rFonts w:ascii="Times New Roman" w:eastAsia="Times New Roman" w:hAnsi="Times New Roman" w:cs="Times New Roman"/>
          <w:b/>
          <w:sz w:val="24"/>
          <w:szCs w:val="24"/>
          <w:lang w:eastAsia="hr-HR"/>
        </w:rPr>
        <w:t>Uvjet:</w:t>
      </w:r>
    </w:p>
    <w:p w:rsidR="00AF01B6" w:rsidRDefault="00AF01B6" w:rsidP="008931BB">
      <w:pPr>
        <w:spacing w:after="0" w:line="240" w:lineRule="auto"/>
        <w:jc w:val="both"/>
        <w:rPr>
          <w:rFonts w:ascii="Times New Roman" w:eastAsia="Times New Roman" w:hAnsi="Times New Roman" w:cs="Times New Roman"/>
          <w:b/>
          <w:sz w:val="24"/>
          <w:szCs w:val="24"/>
          <w:lang w:eastAsia="hr-HR"/>
        </w:rPr>
      </w:pPr>
    </w:p>
    <w:p w:rsidR="00AF01B6" w:rsidRDefault="00B76C20" w:rsidP="00AF01B6">
      <w:pPr>
        <w:spacing w:after="0" w:line="240" w:lineRule="auto"/>
        <w:jc w:val="both"/>
        <w:rPr>
          <w:rFonts w:ascii="Times New Roman" w:eastAsia="Times New Roman" w:hAnsi="Times New Roman" w:cs="Times New Roman"/>
          <w:sz w:val="24"/>
          <w:szCs w:val="24"/>
          <w:lang w:eastAsia="hr-HR"/>
        </w:rPr>
      </w:pPr>
      <w:r w:rsidRPr="00871B79">
        <w:rPr>
          <w:rFonts w:ascii="Times New Roman" w:eastAsia="Times New Roman" w:hAnsi="Times New Roman" w:cs="Times New Roman"/>
          <w:sz w:val="24"/>
          <w:szCs w:val="24"/>
          <w:lang w:eastAsia="hr-HR"/>
        </w:rPr>
        <w:t xml:space="preserve"> </w:t>
      </w:r>
      <w:r w:rsidR="00AF01B6">
        <w:rPr>
          <w:rFonts w:ascii="Times New Roman" w:eastAsia="Times New Roman" w:hAnsi="Times New Roman" w:cs="Times New Roman"/>
          <w:sz w:val="24"/>
          <w:szCs w:val="24"/>
          <w:lang w:eastAsia="hr-HR"/>
        </w:rPr>
        <w:t>Uz opći uvjet za zasnivanje radnog odnosa, sukladno općim propisima o radu, kandidat/</w:t>
      </w:r>
      <w:proofErr w:type="spellStart"/>
      <w:r w:rsidR="00AF01B6">
        <w:rPr>
          <w:rFonts w:ascii="Times New Roman" w:eastAsia="Times New Roman" w:hAnsi="Times New Roman" w:cs="Times New Roman"/>
          <w:sz w:val="24"/>
          <w:szCs w:val="24"/>
          <w:lang w:eastAsia="hr-HR"/>
        </w:rPr>
        <w:t>kinja</w:t>
      </w:r>
      <w:proofErr w:type="spellEnd"/>
      <w:r w:rsidR="00AF01B6">
        <w:rPr>
          <w:rFonts w:ascii="Times New Roman" w:eastAsia="Times New Roman" w:hAnsi="Times New Roman" w:cs="Times New Roman"/>
          <w:sz w:val="24"/>
          <w:szCs w:val="24"/>
          <w:lang w:eastAsia="hr-HR"/>
        </w:rPr>
        <w:t xml:space="preserve"> mora ispunjavati i posebne uvjete u skladu s člankom 105. i  106. Zakona o odgoju i obrazovanju u osnovnoj i srednjoj školi</w:t>
      </w:r>
      <w:r w:rsidR="00131223">
        <w:rPr>
          <w:rFonts w:ascii="Times New Roman" w:eastAsia="Times New Roman" w:hAnsi="Times New Roman" w:cs="Times New Roman"/>
          <w:sz w:val="24"/>
          <w:szCs w:val="24"/>
          <w:lang w:eastAsia="hr-HR"/>
        </w:rPr>
        <w:t xml:space="preserve"> (</w:t>
      </w:r>
      <w:r w:rsidR="00131223" w:rsidRPr="00871B79">
        <w:rPr>
          <w:rFonts w:ascii="Times New Roman" w:eastAsia="Times New Roman" w:hAnsi="Times New Roman" w:cs="Times New Roman"/>
          <w:sz w:val="24"/>
          <w:szCs w:val="24"/>
          <w:lang w:eastAsia="hr-HR"/>
        </w:rPr>
        <w:t>N.N. 87/08. 86/09., 92/10., 105/10., 90/11., 16/12. , 86/12.</w:t>
      </w:r>
      <w:r w:rsidR="00131223">
        <w:rPr>
          <w:rFonts w:ascii="Times New Roman" w:eastAsia="Times New Roman" w:hAnsi="Times New Roman" w:cs="Times New Roman"/>
          <w:sz w:val="24"/>
          <w:szCs w:val="24"/>
          <w:lang w:eastAsia="hr-HR"/>
        </w:rPr>
        <w:t>,126/12.,</w:t>
      </w:r>
      <w:r w:rsidR="00131223" w:rsidRPr="00871B79">
        <w:rPr>
          <w:rFonts w:ascii="Times New Roman" w:eastAsia="Times New Roman" w:hAnsi="Times New Roman" w:cs="Times New Roman"/>
          <w:sz w:val="24"/>
          <w:szCs w:val="24"/>
          <w:lang w:eastAsia="hr-HR"/>
        </w:rPr>
        <w:t xml:space="preserve"> 94/13</w:t>
      </w:r>
      <w:r w:rsidR="00131223">
        <w:rPr>
          <w:rFonts w:ascii="Times New Roman" w:eastAsia="Times New Roman" w:hAnsi="Times New Roman" w:cs="Times New Roman"/>
          <w:sz w:val="24"/>
          <w:szCs w:val="24"/>
          <w:lang w:eastAsia="hr-HR"/>
        </w:rPr>
        <w:t>.,152/</w:t>
      </w:r>
      <w:r w:rsidR="001D7E29">
        <w:rPr>
          <w:rFonts w:ascii="Times New Roman" w:eastAsia="Times New Roman" w:hAnsi="Times New Roman" w:cs="Times New Roman"/>
          <w:sz w:val="24"/>
          <w:szCs w:val="24"/>
          <w:lang w:eastAsia="hr-HR"/>
        </w:rPr>
        <w:t>14., 7/17, 68/18,98/19, 64/20,</w:t>
      </w:r>
      <w:r w:rsidR="00131223">
        <w:rPr>
          <w:rFonts w:ascii="Times New Roman" w:eastAsia="Times New Roman" w:hAnsi="Times New Roman" w:cs="Times New Roman"/>
          <w:sz w:val="24"/>
          <w:szCs w:val="24"/>
          <w:lang w:eastAsia="hr-HR"/>
        </w:rPr>
        <w:t>151/22</w:t>
      </w:r>
      <w:r w:rsidR="001D7E29">
        <w:rPr>
          <w:rFonts w:ascii="Times New Roman" w:eastAsia="Times New Roman" w:hAnsi="Times New Roman" w:cs="Times New Roman"/>
          <w:sz w:val="24"/>
          <w:szCs w:val="24"/>
          <w:lang w:eastAsia="hr-HR"/>
        </w:rPr>
        <w:t>, i 156/23.</w:t>
      </w:r>
      <w:r w:rsidR="00131223">
        <w:rPr>
          <w:rFonts w:ascii="Times New Roman" w:eastAsia="Times New Roman" w:hAnsi="Times New Roman" w:cs="Times New Roman"/>
          <w:sz w:val="24"/>
          <w:szCs w:val="24"/>
          <w:lang w:eastAsia="hr-HR"/>
        </w:rPr>
        <w:t>)</w:t>
      </w:r>
      <w:r w:rsidR="001D7E29">
        <w:rPr>
          <w:rFonts w:ascii="Times New Roman" w:eastAsia="Times New Roman" w:hAnsi="Times New Roman" w:cs="Times New Roman"/>
          <w:sz w:val="24"/>
          <w:szCs w:val="24"/>
          <w:lang w:eastAsia="hr-HR"/>
        </w:rPr>
        <w:t xml:space="preserve">, i </w:t>
      </w:r>
      <w:r w:rsidR="00131223">
        <w:rPr>
          <w:rFonts w:ascii="Times New Roman" w:eastAsia="Times New Roman" w:hAnsi="Times New Roman" w:cs="Times New Roman"/>
          <w:sz w:val="24"/>
          <w:szCs w:val="24"/>
          <w:lang w:eastAsia="hr-HR"/>
        </w:rPr>
        <w:t xml:space="preserve">  Pravilnika </w:t>
      </w:r>
      <w:r w:rsidR="00AF01B6">
        <w:rPr>
          <w:rFonts w:ascii="Times New Roman" w:eastAsia="Times New Roman" w:hAnsi="Times New Roman" w:cs="Times New Roman"/>
          <w:sz w:val="24"/>
          <w:szCs w:val="24"/>
          <w:lang w:eastAsia="hr-HR"/>
        </w:rPr>
        <w:t xml:space="preserve"> o odgovarajućoj vrsti obrazovanja učitelja i stručnih suradnika u osnovnoj školi (NN br. 6/19 i 75/20). </w:t>
      </w:r>
    </w:p>
    <w:p w:rsidR="00BE0575" w:rsidRDefault="00BE0575" w:rsidP="00AF01B6">
      <w:pPr>
        <w:spacing w:after="0" w:line="240" w:lineRule="auto"/>
        <w:jc w:val="both"/>
        <w:rPr>
          <w:rFonts w:ascii="Times New Roman" w:eastAsia="Times New Roman" w:hAnsi="Times New Roman" w:cs="Times New Roman"/>
          <w:sz w:val="24"/>
          <w:szCs w:val="24"/>
          <w:lang w:eastAsia="hr-HR"/>
        </w:rPr>
      </w:pPr>
    </w:p>
    <w:p w:rsidR="00BE0575" w:rsidRPr="00BE0575" w:rsidRDefault="00BE0575" w:rsidP="00AF01B6">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 xml:space="preserve">U prijavi na natječaj navode se osobni podaci podnositelja prijave (osobno ime, adresa stanovanja, broj telefona, odnosno mobitel, e-mail adresa) i </w:t>
      </w:r>
      <w:r>
        <w:rPr>
          <w:rFonts w:ascii="Times New Roman" w:eastAsia="Times New Roman" w:hAnsi="Times New Roman" w:cs="Times New Roman"/>
          <w:b/>
          <w:sz w:val="24"/>
          <w:szCs w:val="24"/>
          <w:lang w:eastAsia="hr-HR"/>
        </w:rPr>
        <w:t>naziv radnog mjesta na koje se prijavljuje.</w:t>
      </w:r>
    </w:p>
    <w:p w:rsidR="008D18F0" w:rsidRDefault="008D18F0" w:rsidP="008D18F0">
      <w:pPr>
        <w:spacing w:after="0" w:line="240" w:lineRule="auto"/>
        <w:rPr>
          <w:rStyle w:val="markedcontent"/>
          <w:rFonts w:ascii="Times New Roman" w:hAnsi="Times New Roman" w:cs="Times New Roman"/>
        </w:rPr>
      </w:pPr>
    </w:p>
    <w:p w:rsidR="008D18F0" w:rsidRDefault="008D18F0" w:rsidP="008D18F0">
      <w:pPr>
        <w:spacing w:after="0" w:line="240" w:lineRule="auto"/>
        <w:rPr>
          <w:rStyle w:val="markedcontent"/>
          <w:rFonts w:ascii="Times New Roman" w:hAnsi="Times New Roman" w:cs="Times New Roman"/>
        </w:rPr>
      </w:pPr>
      <w:r w:rsidRPr="008D18F0">
        <w:rPr>
          <w:rStyle w:val="markedcontent"/>
          <w:rFonts w:ascii="Times New Roman" w:hAnsi="Times New Roman" w:cs="Times New Roman"/>
        </w:rPr>
        <w:t xml:space="preserve">Uz </w:t>
      </w:r>
      <w:r w:rsidR="001D7E29">
        <w:rPr>
          <w:rStyle w:val="markedcontent"/>
          <w:rFonts w:ascii="Times New Roman" w:hAnsi="Times New Roman" w:cs="Times New Roman"/>
        </w:rPr>
        <w:t xml:space="preserve">vlastoručno potpisanu prijavu na </w:t>
      </w:r>
      <w:r w:rsidRPr="008D18F0">
        <w:rPr>
          <w:rStyle w:val="markedcontent"/>
          <w:rFonts w:ascii="Times New Roman" w:hAnsi="Times New Roman" w:cs="Times New Roman"/>
        </w:rPr>
        <w:t xml:space="preserve">natječaj </w:t>
      </w:r>
      <w:r w:rsidR="00BE0575">
        <w:rPr>
          <w:rStyle w:val="markedcontent"/>
          <w:rFonts w:ascii="Times New Roman" w:hAnsi="Times New Roman" w:cs="Times New Roman"/>
        </w:rPr>
        <w:t>kandidat/</w:t>
      </w:r>
      <w:proofErr w:type="spellStart"/>
      <w:r w:rsidR="00BE0575">
        <w:rPr>
          <w:rStyle w:val="markedcontent"/>
          <w:rFonts w:ascii="Times New Roman" w:hAnsi="Times New Roman" w:cs="Times New Roman"/>
        </w:rPr>
        <w:t>kinja</w:t>
      </w:r>
      <w:proofErr w:type="spellEnd"/>
      <w:r w:rsidR="00BE0575">
        <w:rPr>
          <w:rStyle w:val="markedcontent"/>
          <w:rFonts w:ascii="Times New Roman" w:hAnsi="Times New Roman" w:cs="Times New Roman"/>
        </w:rPr>
        <w:t xml:space="preserve"> su obavezni priložiti:</w:t>
      </w:r>
    </w:p>
    <w:p w:rsidR="00BE0575" w:rsidRDefault="00BE0575" w:rsidP="008D18F0">
      <w:pPr>
        <w:spacing w:after="0" w:line="240" w:lineRule="auto"/>
        <w:rPr>
          <w:rStyle w:val="markedcontent"/>
          <w:rFonts w:ascii="Times New Roman" w:hAnsi="Times New Roman" w:cs="Times New Roman"/>
        </w:rPr>
      </w:pPr>
    </w:p>
    <w:p w:rsidR="00BE0575" w:rsidRDefault="001D7E29" w:rsidP="00BE0575">
      <w:pPr>
        <w:spacing w:after="0" w:line="240" w:lineRule="auto"/>
        <w:ind w:left="360" w:firstLine="30"/>
        <w:rPr>
          <w:rStyle w:val="markedcontent"/>
          <w:rFonts w:ascii="Times New Roman" w:hAnsi="Times New Roman" w:cs="Times New Roman"/>
        </w:rPr>
      </w:pPr>
      <w:r>
        <w:rPr>
          <w:rFonts w:ascii="Times New Roman" w:hAnsi="Times New Roman" w:cs="Times New Roman"/>
        </w:rPr>
        <w:t>1</w:t>
      </w:r>
      <w:r w:rsidR="008D18F0" w:rsidRPr="008D18F0">
        <w:rPr>
          <w:rStyle w:val="markedcontent"/>
          <w:rFonts w:ascii="Times New Roman" w:hAnsi="Times New Roman" w:cs="Times New Roman"/>
        </w:rPr>
        <w:t>.</w:t>
      </w:r>
      <w:r w:rsidR="00BE0575">
        <w:rPr>
          <w:rStyle w:val="markedcontent"/>
          <w:rFonts w:ascii="Times New Roman" w:hAnsi="Times New Roman" w:cs="Times New Roman"/>
        </w:rPr>
        <w:t xml:space="preserve"> </w:t>
      </w:r>
      <w:r w:rsidR="008D18F0" w:rsidRPr="008D18F0">
        <w:rPr>
          <w:rStyle w:val="markedcontent"/>
          <w:rFonts w:ascii="Times New Roman" w:hAnsi="Times New Roman" w:cs="Times New Roman"/>
        </w:rPr>
        <w:t xml:space="preserve"> životopis </w:t>
      </w:r>
      <w:r w:rsidR="008D18F0" w:rsidRPr="008D18F0">
        <w:rPr>
          <w:rFonts w:ascii="Times New Roman" w:hAnsi="Times New Roman" w:cs="Times New Roman"/>
        </w:rPr>
        <w:br/>
      </w:r>
      <w:r>
        <w:rPr>
          <w:rStyle w:val="markedcontent"/>
          <w:rFonts w:ascii="Times New Roman" w:hAnsi="Times New Roman" w:cs="Times New Roman"/>
        </w:rPr>
        <w:t>2</w:t>
      </w:r>
      <w:r w:rsidR="00B975A9">
        <w:rPr>
          <w:rStyle w:val="markedcontent"/>
          <w:rFonts w:ascii="Times New Roman" w:hAnsi="Times New Roman" w:cs="Times New Roman"/>
        </w:rPr>
        <w:t>. diploma</w:t>
      </w:r>
      <w:r w:rsidR="008D18F0" w:rsidRPr="008D18F0">
        <w:rPr>
          <w:rStyle w:val="markedcontent"/>
          <w:rFonts w:ascii="Times New Roman" w:hAnsi="Times New Roman" w:cs="Times New Roman"/>
        </w:rPr>
        <w:t xml:space="preserve"> odnosno dokaz o stečenoj stručnoj spremi </w:t>
      </w:r>
      <w:r w:rsidR="008D18F0" w:rsidRPr="008D18F0">
        <w:rPr>
          <w:rFonts w:ascii="Times New Roman" w:hAnsi="Times New Roman" w:cs="Times New Roman"/>
        </w:rPr>
        <w:br/>
      </w:r>
      <w:r>
        <w:rPr>
          <w:rStyle w:val="markedcontent"/>
          <w:rFonts w:ascii="Times New Roman" w:hAnsi="Times New Roman" w:cs="Times New Roman"/>
        </w:rPr>
        <w:t>3</w:t>
      </w:r>
      <w:r w:rsidR="008D18F0" w:rsidRPr="008D18F0">
        <w:rPr>
          <w:rStyle w:val="markedcontent"/>
          <w:rFonts w:ascii="Times New Roman" w:hAnsi="Times New Roman" w:cs="Times New Roman"/>
        </w:rPr>
        <w:t xml:space="preserve">. dokaz o državljanstvu </w:t>
      </w:r>
      <w:r w:rsidR="008D18F0" w:rsidRPr="008D18F0">
        <w:rPr>
          <w:rFonts w:ascii="Times New Roman" w:hAnsi="Times New Roman" w:cs="Times New Roman"/>
        </w:rPr>
        <w:br/>
      </w:r>
      <w:r>
        <w:rPr>
          <w:rStyle w:val="markedcontent"/>
          <w:rFonts w:ascii="Times New Roman" w:hAnsi="Times New Roman" w:cs="Times New Roman"/>
        </w:rPr>
        <w:t>4</w:t>
      </w:r>
      <w:r w:rsidR="008D18F0" w:rsidRPr="008D18F0">
        <w:rPr>
          <w:rStyle w:val="markedcontent"/>
          <w:rFonts w:ascii="Times New Roman" w:hAnsi="Times New Roman" w:cs="Times New Roman"/>
        </w:rPr>
        <w:t xml:space="preserve">. uvjerenje da nije pod istragom i da se protiv kandidata/kinje ne vodi kazneni postupak </w:t>
      </w:r>
      <w:r w:rsidR="008D18F0" w:rsidRPr="008D18F0">
        <w:rPr>
          <w:rFonts w:ascii="Times New Roman" w:hAnsi="Times New Roman" w:cs="Times New Roman"/>
        </w:rPr>
        <w:br/>
      </w:r>
      <w:r w:rsidR="008D18F0" w:rsidRPr="008D18F0">
        <w:rPr>
          <w:rStyle w:val="markedcontent"/>
          <w:rFonts w:ascii="Times New Roman" w:hAnsi="Times New Roman" w:cs="Times New Roman"/>
        </w:rPr>
        <w:t xml:space="preserve">glede zapreka za zasnivanje radnog odnosa iz članka 106. Zakona o odgoju i obrazovanju u osnovnoj i srednjoj školi ne starije od 30 dana od dana raspisivanja natječaja </w:t>
      </w:r>
      <w:r w:rsidR="008D18F0" w:rsidRPr="008D18F0">
        <w:rPr>
          <w:rFonts w:ascii="Times New Roman" w:hAnsi="Times New Roman" w:cs="Times New Roman"/>
        </w:rPr>
        <w:br/>
      </w:r>
      <w:r>
        <w:rPr>
          <w:rStyle w:val="markedcontent"/>
          <w:rFonts w:ascii="Times New Roman" w:hAnsi="Times New Roman" w:cs="Times New Roman"/>
        </w:rPr>
        <w:t>5</w:t>
      </w:r>
      <w:r w:rsidR="008D18F0" w:rsidRPr="008D18F0">
        <w:rPr>
          <w:rStyle w:val="markedcontent"/>
          <w:rFonts w:ascii="Times New Roman" w:hAnsi="Times New Roman" w:cs="Times New Roman"/>
        </w:rPr>
        <w:t xml:space="preserve">. elektronički zapis ili potvrdu o podacima evidentiranim u matičnoj evidenciji </w:t>
      </w:r>
      <w:r w:rsidR="008D18F0" w:rsidRPr="008D18F0">
        <w:rPr>
          <w:rFonts w:ascii="Times New Roman" w:hAnsi="Times New Roman" w:cs="Times New Roman"/>
        </w:rPr>
        <w:br/>
      </w:r>
      <w:r w:rsidR="008D18F0" w:rsidRPr="008D18F0">
        <w:rPr>
          <w:rStyle w:val="markedcontent"/>
          <w:rFonts w:ascii="Times New Roman" w:hAnsi="Times New Roman" w:cs="Times New Roman"/>
        </w:rPr>
        <w:t>Hrvatskog zavoda za mirovinsko osiguranje.</w:t>
      </w:r>
    </w:p>
    <w:p w:rsidR="00BE0575" w:rsidRDefault="00BE0575" w:rsidP="00BE0575">
      <w:pPr>
        <w:spacing w:after="0" w:line="240" w:lineRule="auto"/>
        <w:ind w:left="360" w:firstLine="30"/>
        <w:rPr>
          <w:rStyle w:val="markedcontent"/>
          <w:rFonts w:ascii="Times New Roman" w:hAnsi="Times New Roman" w:cs="Times New Roman"/>
        </w:rPr>
      </w:pPr>
    </w:p>
    <w:p w:rsidR="00BE0575" w:rsidRPr="00BE0575" w:rsidRDefault="002A0A23" w:rsidP="00BE0575">
      <w:pPr>
        <w:spacing w:after="0" w:line="240" w:lineRule="auto"/>
        <w:rPr>
          <w:rFonts w:ascii="Arial" w:hAnsi="Arial" w:cs="Arial"/>
          <w:sz w:val="30"/>
          <w:szCs w:val="30"/>
        </w:rPr>
      </w:pPr>
      <w:r>
        <w:rPr>
          <w:rStyle w:val="markedcontent"/>
          <w:rFonts w:ascii="Times New Roman" w:hAnsi="Times New Roman" w:cs="Times New Roman"/>
        </w:rPr>
        <w:t>Kandid</w:t>
      </w:r>
      <w:r w:rsidR="00BE0575">
        <w:rPr>
          <w:rStyle w:val="markedcontent"/>
          <w:rFonts w:ascii="Times New Roman" w:hAnsi="Times New Roman" w:cs="Times New Roman"/>
        </w:rPr>
        <w:t>at/</w:t>
      </w:r>
      <w:proofErr w:type="spellStart"/>
      <w:r w:rsidR="00BE0575">
        <w:rPr>
          <w:rStyle w:val="markedcontent"/>
          <w:rFonts w:ascii="Times New Roman" w:hAnsi="Times New Roman" w:cs="Times New Roman"/>
        </w:rPr>
        <w:t>kinja</w:t>
      </w:r>
      <w:proofErr w:type="spellEnd"/>
      <w:r w:rsidR="00BE0575">
        <w:rPr>
          <w:rStyle w:val="markedcontent"/>
          <w:rFonts w:ascii="Times New Roman" w:hAnsi="Times New Roman" w:cs="Times New Roman"/>
        </w:rPr>
        <w:t xml:space="preserve"> koji/a je stekao/la inozemnu obrazovnu kvalifikaciju dužan/na je priložiti rješenje nadležnog tijela o priznavanju inozemne stručne kvalifikacije za obavljanje određene regulirane profesije u Republici Hrvatskoj</w:t>
      </w:r>
      <w:r w:rsidR="001903F5">
        <w:rPr>
          <w:rStyle w:val="markedcontent"/>
          <w:rFonts w:ascii="Arial" w:hAnsi="Arial" w:cs="Arial"/>
          <w:sz w:val="30"/>
          <w:szCs w:val="30"/>
        </w:rPr>
        <w:t>.</w:t>
      </w:r>
    </w:p>
    <w:p w:rsidR="00050B98" w:rsidRDefault="00050B98" w:rsidP="00050B98">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Navedene isprave dostavljaju se u neovjerenoj preslici, a izabrani kandidat/</w:t>
      </w:r>
      <w:proofErr w:type="spellStart"/>
      <w:r>
        <w:rPr>
          <w:rFonts w:ascii="Times New Roman" w:eastAsia="Times New Roman" w:hAnsi="Times New Roman" w:cs="Times New Roman"/>
          <w:sz w:val="24"/>
          <w:szCs w:val="24"/>
          <w:lang w:eastAsia="hr-HR"/>
        </w:rPr>
        <w:t>kinja</w:t>
      </w:r>
      <w:proofErr w:type="spellEnd"/>
      <w:r>
        <w:rPr>
          <w:rFonts w:ascii="Times New Roman" w:eastAsia="Times New Roman" w:hAnsi="Times New Roman" w:cs="Times New Roman"/>
          <w:sz w:val="24"/>
          <w:szCs w:val="24"/>
          <w:lang w:eastAsia="hr-HR"/>
        </w:rPr>
        <w:t xml:space="preserve"> prije sklapanja ugovora o radu dužan/na je predočit</w:t>
      </w:r>
      <w:r w:rsidR="008D18F0">
        <w:rPr>
          <w:rFonts w:ascii="Times New Roman" w:eastAsia="Times New Roman" w:hAnsi="Times New Roman" w:cs="Times New Roman"/>
          <w:sz w:val="24"/>
          <w:szCs w:val="24"/>
          <w:lang w:eastAsia="hr-HR"/>
        </w:rPr>
        <w:t>i izvornike ili u preslici ovjerenoj od strane javnog bilježnika sukladno Zakona o javnom bilježništvu (Narodne novine broj 78/93., 29/94.,16/07.,75/09.,120/16)</w:t>
      </w:r>
      <w:r w:rsidR="001903F5">
        <w:rPr>
          <w:rFonts w:ascii="Times New Roman" w:eastAsia="Times New Roman" w:hAnsi="Times New Roman" w:cs="Times New Roman"/>
          <w:sz w:val="24"/>
          <w:szCs w:val="24"/>
          <w:lang w:eastAsia="hr-HR"/>
        </w:rPr>
        <w:t>.</w:t>
      </w:r>
    </w:p>
    <w:p w:rsidR="00BE0575" w:rsidRDefault="00BE0575" w:rsidP="00050B98">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Budući se natječajna dokumentacija dostavlja u neovjerenoj preslici, ista se neće vraćati.</w:t>
      </w:r>
    </w:p>
    <w:p w:rsidR="00E338BF" w:rsidRPr="00E338BF" w:rsidRDefault="00E338BF" w:rsidP="00E338BF">
      <w:pPr>
        <w:jc w:val="both"/>
        <w:rPr>
          <w:rFonts w:ascii="Times New Roman" w:hAnsi="Times New Roman" w:cs="Times New Roman"/>
          <w:color w:val="000000"/>
        </w:rPr>
      </w:pPr>
      <w:r w:rsidRPr="00E338BF">
        <w:rPr>
          <w:rFonts w:ascii="Times New Roman" w:hAnsi="Times New Roman" w:cs="Times New Roman"/>
        </w:rPr>
        <w:t>Kandidat/</w:t>
      </w:r>
      <w:proofErr w:type="spellStart"/>
      <w:r w:rsidRPr="00E338BF">
        <w:rPr>
          <w:rFonts w:ascii="Times New Roman" w:hAnsi="Times New Roman" w:cs="Times New Roman"/>
        </w:rPr>
        <w:t>kinja</w:t>
      </w:r>
      <w:proofErr w:type="spellEnd"/>
      <w:r w:rsidRPr="00E338BF">
        <w:rPr>
          <w:rFonts w:ascii="Times New Roman" w:hAnsi="Times New Roman" w:cs="Times New Roman"/>
        </w:rPr>
        <w:t xml:space="preserve"> koji/a ostvaruje pravo prednosti pri zapošljavanju</w:t>
      </w:r>
      <w:r w:rsidRPr="00E338BF">
        <w:rPr>
          <w:rFonts w:ascii="Times New Roman" w:hAnsi="Times New Roman" w:cs="Times New Roman"/>
          <w:color w:val="000000" w:themeColor="text1"/>
        </w:rPr>
        <w:t xml:space="preserve"> </w:t>
      </w:r>
      <w:r w:rsidRPr="00E338BF">
        <w:rPr>
          <w:rFonts w:ascii="Times New Roman" w:hAnsi="Times New Roman" w:cs="Times New Roman"/>
        </w:rPr>
        <w:t xml:space="preserve">na </w:t>
      </w:r>
      <w:r w:rsidRPr="00E338BF">
        <w:rPr>
          <w:rFonts w:ascii="Times New Roman" w:hAnsi="Times New Roman" w:cs="Times New Roman"/>
          <w:lang w:val="pl-PL"/>
        </w:rPr>
        <w:t>temelju</w:t>
      </w:r>
      <w:r w:rsidRPr="00E338BF">
        <w:rPr>
          <w:rFonts w:ascii="Times New Roman" w:hAnsi="Times New Roman" w:cs="Times New Roman"/>
          <w:color w:val="000000" w:themeColor="text1"/>
        </w:rPr>
        <w:t xml:space="preserve"> članka 102. </w:t>
      </w:r>
      <w:r w:rsidRPr="00E338BF">
        <w:rPr>
          <w:rFonts w:ascii="Times New Roman" w:hAnsi="Times New Roman" w:cs="Times New Roman"/>
        </w:rPr>
        <w:t xml:space="preserve">stavaka 1.-3. </w:t>
      </w:r>
      <w:r w:rsidRPr="00E338BF">
        <w:rPr>
          <w:rFonts w:ascii="Times New Roman" w:hAnsi="Times New Roman" w:cs="Times New Roman"/>
          <w:color w:val="000000" w:themeColor="text1"/>
        </w:rPr>
        <w:t>Zakona o hrvatskim braniteljima iz Domovinskog rata i članovima njihovih obitelji (Narodne novine 121/17.</w:t>
      </w:r>
      <w:r w:rsidR="009D40E6">
        <w:rPr>
          <w:rFonts w:ascii="Times New Roman" w:hAnsi="Times New Roman" w:cs="Times New Roman"/>
          <w:color w:val="000000" w:themeColor="text1"/>
        </w:rPr>
        <w:t>98/19,84/21</w:t>
      </w:r>
      <w:r w:rsidRPr="00E338BF">
        <w:rPr>
          <w:rFonts w:ascii="Times New Roman" w:hAnsi="Times New Roman" w:cs="Times New Roman"/>
          <w:color w:val="000000" w:themeColor="text1"/>
        </w:rPr>
        <w:t xml:space="preserve">), članka 48.f Zakona o zaštiti vojnih i civilnih invalida rata (Narodne novine broj </w:t>
      </w:r>
      <w:r w:rsidRPr="00E338BF">
        <w:rPr>
          <w:rFonts w:ascii="Times New Roman" w:eastAsia="Times New Roman" w:hAnsi="Times New Roman" w:cs="Times New Roman"/>
          <w:lang w:eastAsia="hr-HR"/>
        </w:rPr>
        <w:t>33/92., 5</w:t>
      </w:r>
      <w:r w:rsidR="009D40E6">
        <w:rPr>
          <w:rFonts w:ascii="Times New Roman" w:eastAsia="Times New Roman" w:hAnsi="Times New Roman" w:cs="Times New Roman"/>
          <w:lang w:eastAsia="hr-HR"/>
        </w:rPr>
        <w:t xml:space="preserve">7/92., 77/92., 27/93., 58/93., </w:t>
      </w:r>
      <w:r w:rsidRPr="00E338BF">
        <w:rPr>
          <w:rFonts w:ascii="Times New Roman" w:eastAsia="Times New Roman" w:hAnsi="Times New Roman" w:cs="Times New Roman"/>
          <w:lang w:eastAsia="hr-HR"/>
        </w:rPr>
        <w:t>2/94., 76/94., 108/95., 108/96., 82/01.</w:t>
      </w:r>
      <w:r w:rsidRPr="00E338BF">
        <w:rPr>
          <w:rFonts w:ascii="Times New Roman" w:hAnsi="Times New Roman" w:cs="Times New Roman"/>
        </w:rPr>
        <w:t>, 103/03</w:t>
      </w:r>
      <w:r w:rsidR="009D40E6">
        <w:rPr>
          <w:rFonts w:ascii="Times New Roman" w:eastAsia="Times New Roman" w:hAnsi="Times New Roman" w:cs="Times New Roman"/>
          <w:lang w:eastAsia="hr-HR"/>
        </w:rPr>
        <w:t xml:space="preserve">, </w:t>
      </w:r>
      <w:r w:rsidRPr="00E338BF">
        <w:rPr>
          <w:rFonts w:ascii="Times New Roman" w:eastAsia="Times New Roman" w:hAnsi="Times New Roman" w:cs="Times New Roman"/>
          <w:lang w:eastAsia="hr-HR"/>
        </w:rPr>
        <w:t>148/13</w:t>
      </w:r>
      <w:r w:rsidR="009D40E6">
        <w:rPr>
          <w:rFonts w:ascii="Times New Roman" w:eastAsia="Times New Roman" w:hAnsi="Times New Roman" w:cs="Times New Roman"/>
          <w:lang w:eastAsia="hr-HR"/>
        </w:rPr>
        <w:t>i 98/19</w:t>
      </w:r>
      <w:r w:rsidR="009D40E6">
        <w:rPr>
          <w:rFonts w:ascii="Times New Roman" w:hAnsi="Times New Roman" w:cs="Times New Roman"/>
          <w:color w:val="000000" w:themeColor="text1"/>
        </w:rPr>
        <w:t xml:space="preserve">) </w:t>
      </w:r>
      <w:r w:rsidRPr="00E338BF">
        <w:rPr>
          <w:rFonts w:ascii="Times New Roman" w:hAnsi="Times New Roman" w:cs="Times New Roman"/>
          <w:color w:val="000000" w:themeColor="text1"/>
        </w:rPr>
        <w:t xml:space="preserve"> članka 9. Zakona o profesionalnoj rehabilitaciji i zapošljavanju osoba s invaliditetom (Narodne</w:t>
      </w:r>
      <w:r w:rsidR="009D40E6">
        <w:rPr>
          <w:rFonts w:ascii="Times New Roman" w:hAnsi="Times New Roman" w:cs="Times New Roman"/>
          <w:color w:val="000000" w:themeColor="text1"/>
        </w:rPr>
        <w:t xml:space="preserve"> novine broj 157/13., 152/14.,</w:t>
      </w:r>
      <w:r w:rsidRPr="00E338BF">
        <w:rPr>
          <w:rFonts w:ascii="Times New Roman" w:hAnsi="Times New Roman" w:cs="Times New Roman"/>
          <w:color w:val="000000" w:themeColor="text1"/>
        </w:rPr>
        <w:t>39/18.</w:t>
      </w:r>
      <w:r w:rsidR="009D40E6">
        <w:rPr>
          <w:rFonts w:ascii="Times New Roman" w:hAnsi="Times New Roman" w:cs="Times New Roman"/>
          <w:color w:val="000000" w:themeColor="text1"/>
        </w:rPr>
        <w:t xml:space="preserve"> i 32/20</w:t>
      </w:r>
      <w:r w:rsidRPr="00E338BF">
        <w:rPr>
          <w:rFonts w:ascii="Times New Roman" w:hAnsi="Times New Roman" w:cs="Times New Roman"/>
          <w:color w:val="000000" w:themeColor="text1"/>
        </w:rPr>
        <w:t xml:space="preserve">) </w:t>
      </w:r>
      <w:r w:rsidRPr="00E338BF">
        <w:rPr>
          <w:rFonts w:ascii="Times New Roman" w:hAnsi="Times New Roman" w:cs="Times New Roman"/>
        </w:rPr>
        <w:t>dužan/na je</w:t>
      </w:r>
      <w:r w:rsidRPr="00E338BF">
        <w:rPr>
          <w:rFonts w:ascii="Times New Roman" w:hAnsi="Times New Roman" w:cs="Times New Roman"/>
          <w:color w:val="000000" w:themeColor="text1"/>
        </w:rPr>
        <w:t xml:space="preserve"> u prijavi na javni natječaj pozv</w:t>
      </w:r>
      <w:r w:rsidR="00B975A9">
        <w:rPr>
          <w:rFonts w:ascii="Times New Roman" w:hAnsi="Times New Roman" w:cs="Times New Roman"/>
          <w:color w:val="000000" w:themeColor="text1"/>
        </w:rPr>
        <w:t xml:space="preserve">ati se na to pravo </w:t>
      </w:r>
      <w:r w:rsidR="009D40E6">
        <w:rPr>
          <w:rFonts w:ascii="Times New Roman" w:hAnsi="Times New Roman" w:cs="Times New Roman"/>
        </w:rPr>
        <w:t xml:space="preserve"> i uz prijavu na natječaj priložiti sve dokaze o ispunjavanju traženih uvjeta iz natječaj i dokaze prema posebnom zakonu te ima prednost u odnosu na ostale kandidate/kinje samo pod jednakim uvjetima.</w:t>
      </w:r>
    </w:p>
    <w:p w:rsidR="00D806E9" w:rsidRDefault="00E338BF" w:rsidP="00D806E9">
      <w:pPr>
        <w:jc w:val="both"/>
        <w:rPr>
          <w:rFonts w:ascii="Times New Roman" w:hAnsi="Times New Roman" w:cs="Times New Roman"/>
        </w:rPr>
      </w:pPr>
      <w:r w:rsidRPr="00E338BF">
        <w:rPr>
          <w:rFonts w:ascii="Times New Roman" w:hAnsi="Times New Roman" w:cs="Times New Roman"/>
        </w:rPr>
        <w:t>Kandidat/</w:t>
      </w:r>
      <w:proofErr w:type="spellStart"/>
      <w:r w:rsidRPr="00E338BF">
        <w:rPr>
          <w:rFonts w:ascii="Times New Roman" w:hAnsi="Times New Roman" w:cs="Times New Roman"/>
        </w:rPr>
        <w:t>kinja</w:t>
      </w:r>
      <w:proofErr w:type="spellEnd"/>
      <w:r w:rsidR="009D40E6">
        <w:rPr>
          <w:rFonts w:ascii="Times New Roman" w:hAnsi="Times New Roman" w:cs="Times New Roman"/>
        </w:rPr>
        <w:t xml:space="preserve"> iz članka 102.stavka 1.-3 Zakona o hrvatskim braniteljima i članovima njihovih obitelji (NN br. 121/17,98/19,84/21) da bi ostvarile pravo prednosti pri zapošljavanju, koje u trenutku podnošenja prijave ispunjavaju uvjete za ostvarivanje toga prava, dužne su uz prijavu na natječaj priložiti sve dokaze o ispunjavanju traženih uvjeta iz natječaja i dokaze u skladu s člankom 103. zakona u svrhu ostvarivanja prava prednosti pri zapošlj</w:t>
      </w:r>
      <w:r w:rsidR="00D806E9">
        <w:rPr>
          <w:rFonts w:ascii="Times New Roman" w:hAnsi="Times New Roman" w:cs="Times New Roman"/>
        </w:rPr>
        <w:t>avanju koji su dostupni na pove</w:t>
      </w:r>
      <w:r w:rsidR="009D40E6">
        <w:rPr>
          <w:rFonts w:ascii="Times New Roman" w:hAnsi="Times New Roman" w:cs="Times New Roman"/>
        </w:rPr>
        <w:t>znici Ministarstva hrvatskih branitelja</w:t>
      </w:r>
      <w:r w:rsidR="00D806E9">
        <w:rPr>
          <w:rFonts w:ascii="Times New Roman" w:hAnsi="Times New Roman" w:cs="Times New Roman"/>
        </w:rPr>
        <w:t>:</w:t>
      </w:r>
    </w:p>
    <w:p w:rsidR="00D806E9" w:rsidRPr="00A35E27" w:rsidRDefault="00F37775" w:rsidP="00A35E27">
      <w:pPr>
        <w:jc w:val="both"/>
        <w:rPr>
          <w:rFonts w:ascii="Times New Roman" w:hAnsi="Times New Roman" w:cs="Times New Roman"/>
        </w:rPr>
      </w:pPr>
      <w:hyperlink r:id="rId6" w:history="1">
        <w:r w:rsidR="00D806E9" w:rsidRPr="00D806E9">
          <w:rPr>
            <w:rStyle w:val="Hiperveza"/>
          </w:rPr>
          <w:t>https://branitelji.gov.hr/UserDocsImages/dokumenti/Nikola/popis dokaza za ostvarivanje prava prednosti pri zapo%C5%A1ljavanju- ZOHBDR 2021.pdf</w:t>
        </w:r>
      </w:hyperlink>
      <w:r w:rsidR="00D806E9">
        <w:rPr>
          <w:rFonts w:ascii="Times New Roman" w:eastAsia="Times New Roman" w:hAnsi="Times New Roman" w:cs="Times New Roman"/>
          <w:sz w:val="24"/>
          <w:szCs w:val="24"/>
          <w:lang w:eastAsia="hr-HR"/>
        </w:rPr>
        <w:tab/>
      </w:r>
    </w:p>
    <w:p w:rsidR="00D806E9" w:rsidRDefault="00D806E9" w:rsidP="00D806E9">
      <w:pPr>
        <w:pStyle w:val="StandardWeb"/>
        <w:spacing w:before="0" w:beforeAutospacing="0" w:after="0" w:afterAutospacing="0"/>
        <w:jc w:val="both"/>
        <w:rPr>
          <w:rStyle w:val="markedcontent"/>
        </w:rPr>
      </w:pPr>
      <w:r w:rsidRPr="00D806E9">
        <w:rPr>
          <w:rStyle w:val="markedcontent"/>
        </w:rPr>
        <w:t>Kandidat/</w:t>
      </w:r>
      <w:proofErr w:type="spellStart"/>
      <w:r w:rsidRPr="00D806E9">
        <w:rPr>
          <w:rStyle w:val="markedcontent"/>
        </w:rPr>
        <w:t>kinja</w:t>
      </w:r>
      <w:proofErr w:type="spellEnd"/>
      <w:r w:rsidRPr="00D806E9">
        <w:rPr>
          <w:rStyle w:val="markedcontent"/>
        </w:rPr>
        <w:t xml:space="preserve"> iz članka 48. stavaka 1.do 3. Zakona o civilnim stradalnicima iz Domovinskog </w:t>
      </w:r>
      <w:r w:rsidRPr="00D806E9">
        <w:br/>
      </w:r>
      <w:r w:rsidRPr="00D806E9">
        <w:rPr>
          <w:rStyle w:val="markedcontent"/>
        </w:rPr>
        <w:t xml:space="preserve">rata („Narodne novine“ broj 84/21) da bi ostvarile pravo prednosti pri zapošljavanju, koje u </w:t>
      </w:r>
      <w:r w:rsidRPr="00D806E9">
        <w:br/>
      </w:r>
      <w:r w:rsidRPr="00D806E9">
        <w:rPr>
          <w:rStyle w:val="markedcontent"/>
        </w:rPr>
        <w:t xml:space="preserve">trenutku podnošenja prijava ispunjavaju uvjete za ostvarivanje toga prava, dužne su uz prijavu </w:t>
      </w:r>
      <w:r w:rsidRPr="00D806E9">
        <w:br/>
      </w:r>
      <w:r w:rsidRPr="00D806E9">
        <w:rPr>
          <w:rStyle w:val="markedcontent"/>
        </w:rPr>
        <w:t xml:space="preserve">na natječaj priložiti sve dokaze o ispunjavanju traženih uvjeta iz natječaja i dokaze u skladu s </w:t>
      </w:r>
      <w:r w:rsidRPr="00D806E9">
        <w:br/>
      </w:r>
      <w:r w:rsidRPr="00D806E9">
        <w:rPr>
          <w:rStyle w:val="markedcontent"/>
        </w:rPr>
        <w:t xml:space="preserve">člankom 49. stavka 1. Zakona u svrhu ostvarivanja prava prednosti pri zapošljavanju koji su </w:t>
      </w:r>
      <w:r w:rsidRPr="00D806E9">
        <w:br/>
      </w:r>
      <w:r w:rsidRPr="00D806E9">
        <w:rPr>
          <w:rStyle w:val="markedcontent"/>
        </w:rPr>
        <w:t>dostupni na poveznici Ministarstva hrvatskih branitelja:</w:t>
      </w:r>
    </w:p>
    <w:p w:rsidR="00D806E9" w:rsidRDefault="00D806E9" w:rsidP="00D806E9">
      <w:pPr>
        <w:pStyle w:val="StandardWeb"/>
        <w:spacing w:before="0" w:beforeAutospacing="0" w:after="0" w:afterAutospacing="0"/>
        <w:jc w:val="both"/>
        <w:rPr>
          <w:rStyle w:val="markedcontent"/>
        </w:rPr>
      </w:pPr>
    </w:p>
    <w:p w:rsidR="00D806E9" w:rsidRDefault="00F37775" w:rsidP="00D806E9">
      <w:pPr>
        <w:pStyle w:val="StandardWeb"/>
        <w:spacing w:before="0" w:beforeAutospacing="0" w:after="0" w:afterAutospacing="0"/>
        <w:jc w:val="both"/>
      </w:pPr>
      <w:hyperlink r:id="rId7" w:history="1">
        <w:r w:rsidR="00D806E9" w:rsidRPr="00D806E9">
          <w:rPr>
            <w:rStyle w:val="Hiperveza"/>
          </w:rPr>
          <w:t>https://branitelji.gov.hr/UserDocsImages/dokumenti/Nikola/popis dokaza za ostvarivanje prava prednosti pri zapo%C5%A1ljavanju- Zakon o civilnim stradalnicima iz DR.pdf</w:t>
        </w:r>
      </w:hyperlink>
    </w:p>
    <w:p w:rsidR="00D806E9" w:rsidRDefault="00D806E9" w:rsidP="00D806E9">
      <w:pPr>
        <w:pStyle w:val="StandardWeb"/>
        <w:spacing w:before="0" w:beforeAutospacing="0" w:after="0" w:afterAutospacing="0"/>
        <w:jc w:val="both"/>
      </w:pPr>
    </w:p>
    <w:p w:rsidR="00A97935" w:rsidRDefault="00A97935" w:rsidP="00A97935">
      <w:pPr>
        <w:pStyle w:val="StandardWeb"/>
        <w:spacing w:before="0" w:beforeAutospacing="0" w:after="0" w:afterAutospacing="0"/>
        <w:jc w:val="both"/>
        <w:rPr>
          <w:rStyle w:val="markedcontent"/>
        </w:rPr>
      </w:pPr>
      <w:r w:rsidRPr="00D806E9">
        <w:rPr>
          <w:rStyle w:val="markedcontent"/>
        </w:rPr>
        <w:t>Kandidat/</w:t>
      </w:r>
      <w:proofErr w:type="spellStart"/>
      <w:r w:rsidRPr="00D806E9">
        <w:rPr>
          <w:rStyle w:val="markedcontent"/>
        </w:rPr>
        <w:t>kinja</w:t>
      </w:r>
      <w:proofErr w:type="spellEnd"/>
      <w:r w:rsidRPr="00D806E9">
        <w:rPr>
          <w:rStyle w:val="markedcontent"/>
        </w:rPr>
        <w:t xml:space="preserve"> prijavljeni/a na natječaj smatrat će se samo osoba koja podnese</w:t>
      </w:r>
      <w:r w:rsidR="008A7482">
        <w:rPr>
          <w:rStyle w:val="markedcontent"/>
        </w:rPr>
        <w:t xml:space="preserve"> vlastoručno potpisanu </w:t>
      </w:r>
      <w:r w:rsidRPr="00D806E9">
        <w:rPr>
          <w:rStyle w:val="markedcontent"/>
        </w:rPr>
        <w:t>pravodobnu i potpunu prijavu te ispunjava formalne uvjete iz natječaja</w:t>
      </w:r>
      <w:r>
        <w:rPr>
          <w:rStyle w:val="markedcontent"/>
        </w:rPr>
        <w:t>.</w:t>
      </w:r>
    </w:p>
    <w:p w:rsidR="00A97935" w:rsidRDefault="00A97935" w:rsidP="00D806E9">
      <w:pPr>
        <w:pStyle w:val="StandardWeb"/>
        <w:spacing w:before="0" w:beforeAutospacing="0" w:after="0" w:afterAutospacing="0"/>
        <w:jc w:val="both"/>
      </w:pPr>
    </w:p>
    <w:p w:rsidR="00967F56" w:rsidRDefault="00BE0575" w:rsidP="00622CA5">
      <w:pPr>
        <w:pStyle w:val="StandardWeb"/>
        <w:spacing w:before="0" w:beforeAutospacing="0" w:after="0" w:afterAutospacing="0"/>
        <w:rPr>
          <w:rStyle w:val="markedcontent"/>
        </w:rPr>
      </w:pPr>
      <w:r>
        <w:rPr>
          <w:rStyle w:val="markedcontent"/>
        </w:rPr>
        <w:t>Za k</w:t>
      </w:r>
      <w:r w:rsidR="008D18F0" w:rsidRPr="008D18F0">
        <w:rPr>
          <w:rStyle w:val="markedcontent"/>
        </w:rPr>
        <w:t>andidat</w:t>
      </w:r>
      <w:r>
        <w:rPr>
          <w:rStyle w:val="markedcontent"/>
        </w:rPr>
        <w:t xml:space="preserve">e/kinje koji ispunjavaju formalne uvjete natječaja i koji su dostavili svu traženu dokumentaciju i pravodobnu prijavu, provest će se procjena prema </w:t>
      </w:r>
      <w:r w:rsidR="00496427">
        <w:rPr>
          <w:rStyle w:val="markedcontent"/>
        </w:rPr>
        <w:t xml:space="preserve"> </w:t>
      </w:r>
      <w:r w:rsidR="008D18F0" w:rsidRPr="008D18F0">
        <w:rPr>
          <w:rStyle w:val="markedcontent"/>
        </w:rPr>
        <w:t xml:space="preserve"> odredbama Pravilnika o načinu i postupku zapošljavanja</w:t>
      </w:r>
      <w:r w:rsidR="00496427">
        <w:rPr>
          <w:rStyle w:val="markedcontent"/>
        </w:rPr>
        <w:t xml:space="preserve"> koji je dostupan na mrežnim stranicama škole:</w:t>
      </w:r>
    </w:p>
    <w:p w:rsidR="00496427" w:rsidRDefault="00496427" w:rsidP="00622CA5">
      <w:pPr>
        <w:pStyle w:val="StandardWeb"/>
        <w:spacing w:before="0" w:beforeAutospacing="0" w:after="0" w:afterAutospacing="0"/>
        <w:rPr>
          <w:rStyle w:val="markedcontent"/>
        </w:rPr>
      </w:pPr>
    </w:p>
    <w:p w:rsidR="00BC215C" w:rsidRDefault="00F37775" w:rsidP="00622CA5">
      <w:pPr>
        <w:pStyle w:val="StandardWeb"/>
        <w:spacing w:before="0" w:beforeAutospacing="0" w:after="0" w:afterAutospacing="0"/>
        <w:rPr>
          <w:rStyle w:val="Hiperveza"/>
          <w:i/>
          <w:sz w:val="22"/>
          <w:szCs w:val="22"/>
        </w:rPr>
      </w:pPr>
      <w:hyperlink r:id="rId8" w:history="1">
        <w:r w:rsidR="00BC215C" w:rsidRPr="005B4C79">
          <w:rPr>
            <w:rStyle w:val="Hiperveza"/>
            <w:i/>
            <w:sz w:val="22"/>
            <w:szCs w:val="22"/>
          </w:rPr>
          <w:t>http://www.os-gornji-kneginec.skole.hr/natje_aji</w:t>
        </w:r>
        <w:r w:rsidR="00BC215C" w:rsidRPr="002266C1">
          <w:rPr>
            <w:rStyle w:val="Hiperveza"/>
            <w:i/>
            <w:sz w:val="22"/>
            <w:szCs w:val="22"/>
          </w:rPr>
          <w:t>.</w:t>
        </w:r>
      </w:hyperlink>
      <w:r w:rsidR="001903F5">
        <w:rPr>
          <w:rStyle w:val="Hiperveza"/>
          <w:i/>
          <w:sz w:val="22"/>
          <w:szCs w:val="22"/>
        </w:rPr>
        <w:t xml:space="preserve"> </w:t>
      </w:r>
    </w:p>
    <w:p w:rsidR="001903F5" w:rsidRDefault="001903F5" w:rsidP="00622CA5">
      <w:pPr>
        <w:pStyle w:val="StandardWeb"/>
        <w:spacing w:before="0" w:beforeAutospacing="0" w:after="0" w:afterAutospacing="0"/>
        <w:rPr>
          <w:rStyle w:val="markedcontent"/>
        </w:rPr>
      </w:pPr>
    </w:p>
    <w:p w:rsidR="00496427" w:rsidRDefault="00496427" w:rsidP="00622CA5">
      <w:pPr>
        <w:pStyle w:val="StandardWeb"/>
        <w:spacing w:before="0" w:beforeAutospacing="0" w:after="0" w:afterAutospacing="0"/>
        <w:rPr>
          <w:rStyle w:val="markedcontent"/>
        </w:rPr>
      </w:pPr>
      <w:r>
        <w:rPr>
          <w:rStyle w:val="markedcontent"/>
        </w:rPr>
        <w:t>O datumu provođenja procjene, odnosno terminu, mjestu i načinu održavanja procjene u Školi kand</w:t>
      </w:r>
      <w:r w:rsidR="008A7482">
        <w:rPr>
          <w:rStyle w:val="markedcontent"/>
        </w:rPr>
        <w:t xml:space="preserve">idati/kinje će biti </w:t>
      </w:r>
      <w:r>
        <w:rPr>
          <w:rStyle w:val="markedcontent"/>
        </w:rPr>
        <w:t xml:space="preserve"> obavješteni</w:t>
      </w:r>
      <w:r w:rsidR="008A7482">
        <w:rPr>
          <w:rStyle w:val="markedcontent"/>
        </w:rPr>
        <w:t xml:space="preserve"> najmanje pet</w:t>
      </w:r>
      <w:r w:rsidR="00085021">
        <w:rPr>
          <w:rStyle w:val="markedcontent"/>
        </w:rPr>
        <w:t xml:space="preserve"> </w:t>
      </w:r>
      <w:r w:rsidR="008A7482">
        <w:rPr>
          <w:rStyle w:val="markedcontent"/>
        </w:rPr>
        <w:t>(5) dana prije dana određenog za procjenu odnosno testiranje</w:t>
      </w:r>
      <w:r>
        <w:rPr>
          <w:rStyle w:val="markedcontent"/>
        </w:rPr>
        <w:t xml:space="preserve"> putem web stranice Škole, s napomenom da se kandidati/kinje neće posebno pozivati, te ukoliko se ne pojave na procjeni, smatrat će se da su odustali od prijave na natječaj. Kandidati koji ne ulaze na listu kandidata škola ne obavještava o razlozima istog. </w:t>
      </w:r>
    </w:p>
    <w:p w:rsidR="00A97935" w:rsidRPr="00A97935" w:rsidRDefault="00A97935" w:rsidP="00A97935">
      <w:pPr>
        <w:spacing w:before="100" w:beforeAutospacing="1" w:after="100" w:afterAutospacing="1" w:line="240" w:lineRule="auto"/>
        <w:jc w:val="both"/>
        <w:rPr>
          <w:rStyle w:val="markedcontent"/>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Nepotpune i nepravodobne prijave neće se razmatrati. </w:t>
      </w:r>
    </w:p>
    <w:p w:rsidR="008D18F0" w:rsidRDefault="00496427" w:rsidP="002A0A23">
      <w:pPr>
        <w:pStyle w:val="StandardWeb"/>
        <w:spacing w:before="0" w:beforeAutospacing="0" w:after="0" w:afterAutospacing="0"/>
        <w:jc w:val="both"/>
        <w:rPr>
          <w:rStyle w:val="markedcontent"/>
        </w:rPr>
      </w:pPr>
      <w:r>
        <w:rPr>
          <w:rStyle w:val="markedcontent"/>
        </w:rPr>
        <w:t>Osobni podaci kandidata, koji su sadržani u natječajnoj dokumentaciji, koristit će se isključivo u svrhu provedbe natječaja u skladu s Uredbom Europske unije 2016/679</w:t>
      </w:r>
      <w:r w:rsidR="00A97935">
        <w:rPr>
          <w:rStyle w:val="markedcontent"/>
        </w:rPr>
        <w:t xml:space="preserve"> Europskog parlamenta i Vijeća od 17. travnja 2016. godine te Zakona o provedbi Opće uredbe o zaštiti podataka (Narodne novine broj: 42/18).</w:t>
      </w:r>
      <w:r w:rsidR="008D18F0" w:rsidRPr="008D18F0">
        <w:rPr>
          <w:rStyle w:val="markedcontent"/>
        </w:rPr>
        <w:t>.</w:t>
      </w:r>
    </w:p>
    <w:p w:rsidR="00622CA5" w:rsidRPr="00D806E9" w:rsidRDefault="00622CA5" w:rsidP="00622CA5">
      <w:pPr>
        <w:pStyle w:val="StandardWeb"/>
        <w:spacing w:before="0" w:beforeAutospacing="0" w:after="0" w:afterAutospacing="0"/>
      </w:pPr>
    </w:p>
    <w:p w:rsidR="00D806E9" w:rsidRPr="00D806E9" w:rsidRDefault="00D806E9" w:rsidP="00D806E9">
      <w:pPr>
        <w:pStyle w:val="StandardWeb"/>
        <w:spacing w:before="0" w:beforeAutospacing="0" w:after="0" w:afterAutospacing="0"/>
        <w:jc w:val="both"/>
      </w:pPr>
    </w:p>
    <w:p w:rsidR="00ED298C" w:rsidRDefault="00ED298C" w:rsidP="00ED298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Rok za podnošenje prijave kandidata na natječaj je osam (8) dana od dana objave natječaja na mrežnoj stranici i oglasnoj ploči Hrvatskog zavoda za zapošljavanje te mrežnoj stranici i oglasnoj ploči školske ustanove.</w:t>
      </w:r>
    </w:p>
    <w:p w:rsidR="00CD75C6" w:rsidRDefault="00CD75C6" w:rsidP="009439CB">
      <w:pPr>
        <w:spacing w:after="0" w:line="240" w:lineRule="auto"/>
        <w:jc w:val="both"/>
        <w:rPr>
          <w:rFonts w:ascii="Times New Roman" w:eastAsia="Times New Roman" w:hAnsi="Times New Roman" w:cs="Times New Roman"/>
          <w:sz w:val="24"/>
          <w:szCs w:val="24"/>
          <w:lang w:eastAsia="hr-HR"/>
        </w:rPr>
      </w:pPr>
    </w:p>
    <w:p w:rsidR="00C71295" w:rsidRDefault="00C71295" w:rsidP="00C71295">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Prijave </w:t>
      </w:r>
      <w:r w:rsidR="003A0A3F">
        <w:rPr>
          <w:rFonts w:ascii="Times New Roman" w:eastAsia="Times New Roman" w:hAnsi="Times New Roman" w:cs="Times New Roman"/>
          <w:sz w:val="24"/>
          <w:szCs w:val="24"/>
          <w:lang w:eastAsia="hr-HR"/>
        </w:rPr>
        <w:t xml:space="preserve"> na natječaj dostavljaju se neposredno ili </w:t>
      </w:r>
      <w:r w:rsidR="002A0A23">
        <w:rPr>
          <w:rFonts w:ascii="Times New Roman" w:eastAsia="Times New Roman" w:hAnsi="Times New Roman" w:cs="Times New Roman"/>
          <w:sz w:val="24"/>
          <w:szCs w:val="24"/>
          <w:lang w:eastAsia="hr-HR"/>
        </w:rPr>
        <w:t xml:space="preserve">zemaljskom </w:t>
      </w:r>
      <w:r w:rsidR="003A0A3F">
        <w:rPr>
          <w:rFonts w:ascii="Times New Roman" w:eastAsia="Times New Roman" w:hAnsi="Times New Roman" w:cs="Times New Roman"/>
          <w:sz w:val="24"/>
          <w:szCs w:val="24"/>
          <w:lang w:eastAsia="hr-HR"/>
        </w:rPr>
        <w:t xml:space="preserve">poštom na adresu Osnovne škole Kneginec Gornji, Gornji Kneginec, Ulica učitelja Vjekoslava </w:t>
      </w:r>
      <w:proofErr w:type="spellStart"/>
      <w:r w:rsidR="003A0A3F">
        <w:rPr>
          <w:rFonts w:ascii="Times New Roman" w:eastAsia="Times New Roman" w:hAnsi="Times New Roman" w:cs="Times New Roman"/>
          <w:sz w:val="24"/>
          <w:szCs w:val="24"/>
          <w:lang w:eastAsia="hr-HR"/>
        </w:rPr>
        <w:t>Kezele</w:t>
      </w:r>
      <w:proofErr w:type="spellEnd"/>
      <w:r w:rsidR="003A0A3F">
        <w:rPr>
          <w:rFonts w:ascii="Times New Roman" w:eastAsia="Times New Roman" w:hAnsi="Times New Roman" w:cs="Times New Roman"/>
          <w:sz w:val="24"/>
          <w:szCs w:val="24"/>
          <w:lang w:eastAsia="hr-HR"/>
        </w:rPr>
        <w:t xml:space="preserve"> 7, 42 204 Turčin s naznakom „natje</w:t>
      </w:r>
      <w:r w:rsidR="00622CA5">
        <w:rPr>
          <w:rFonts w:ascii="Times New Roman" w:eastAsia="Times New Roman" w:hAnsi="Times New Roman" w:cs="Times New Roman"/>
          <w:sz w:val="24"/>
          <w:szCs w:val="24"/>
          <w:lang w:eastAsia="hr-HR"/>
        </w:rPr>
        <w:t>čaj z</w:t>
      </w:r>
      <w:r w:rsidR="006D3572">
        <w:rPr>
          <w:rFonts w:ascii="Times New Roman" w:eastAsia="Times New Roman" w:hAnsi="Times New Roman" w:cs="Times New Roman"/>
          <w:sz w:val="24"/>
          <w:szCs w:val="24"/>
          <w:lang w:eastAsia="hr-HR"/>
        </w:rPr>
        <w:t>a učit</w:t>
      </w:r>
      <w:r w:rsidR="00486103">
        <w:rPr>
          <w:rFonts w:ascii="Times New Roman" w:eastAsia="Times New Roman" w:hAnsi="Times New Roman" w:cs="Times New Roman"/>
          <w:sz w:val="24"/>
          <w:szCs w:val="24"/>
          <w:lang w:eastAsia="hr-HR"/>
        </w:rPr>
        <w:t>elja/učiteljicu tjelesne i zdravstvene kultur</w:t>
      </w:r>
      <w:r w:rsidR="00047D88">
        <w:rPr>
          <w:rFonts w:ascii="Times New Roman" w:eastAsia="Times New Roman" w:hAnsi="Times New Roman" w:cs="Times New Roman"/>
          <w:sz w:val="24"/>
          <w:szCs w:val="24"/>
          <w:lang w:eastAsia="hr-HR"/>
        </w:rPr>
        <w:t>e</w:t>
      </w:r>
      <w:r w:rsidR="003A0A3F">
        <w:rPr>
          <w:rFonts w:ascii="Times New Roman" w:eastAsia="Times New Roman" w:hAnsi="Times New Roman" w:cs="Times New Roman"/>
          <w:sz w:val="24"/>
          <w:szCs w:val="24"/>
          <w:lang w:eastAsia="hr-HR"/>
        </w:rPr>
        <w:t>“</w:t>
      </w:r>
    </w:p>
    <w:p w:rsidR="00A363E1" w:rsidRDefault="00C513A3" w:rsidP="006D661B">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Kandidat/</w:t>
      </w:r>
      <w:proofErr w:type="spellStart"/>
      <w:r>
        <w:rPr>
          <w:rFonts w:ascii="Times New Roman" w:eastAsia="Times New Roman" w:hAnsi="Times New Roman" w:cs="Times New Roman"/>
          <w:sz w:val="24"/>
          <w:szCs w:val="24"/>
          <w:lang w:eastAsia="hr-HR"/>
        </w:rPr>
        <w:t>kinja</w:t>
      </w:r>
      <w:proofErr w:type="spellEnd"/>
      <w:r>
        <w:rPr>
          <w:rFonts w:ascii="Times New Roman" w:eastAsia="Times New Roman" w:hAnsi="Times New Roman" w:cs="Times New Roman"/>
          <w:sz w:val="24"/>
          <w:szCs w:val="24"/>
          <w:lang w:eastAsia="hr-HR"/>
        </w:rPr>
        <w:t xml:space="preserve"> prijavljen/na </w:t>
      </w:r>
      <w:proofErr w:type="spellStart"/>
      <w:r>
        <w:rPr>
          <w:rFonts w:ascii="Times New Roman" w:eastAsia="Times New Roman" w:hAnsi="Times New Roman" w:cs="Times New Roman"/>
          <w:sz w:val="24"/>
          <w:szCs w:val="24"/>
          <w:lang w:eastAsia="hr-HR"/>
        </w:rPr>
        <w:t>na</w:t>
      </w:r>
      <w:proofErr w:type="spellEnd"/>
      <w:r>
        <w:rPr>
          <w:rFonts w:ascii="Times New Roman" w:eastAsia="Times New Roman" w:hAnsi="Times New Roman" w:cs="Times New Roman"/>
          <w:sz w:val="24"/>
          <w:szCs w:val="24"/>
          <w:lang w:eastAsia="hr-HR"/>
        </w:rPr>
        <w:t xml:space="preserve"> natječaj bit će obaviješten/na putem mrežne stranice školske ustanove</w:t>
      </w:r>
      <w:r w:rsidR="00BC215C">
        <w:rPr>
          <w:rFonts w:ascii="Times New Roman" w:eastAsia="Times New Roman" w:hAnsi="Times New Roman" w:cs="Times New Roman"/>
          <w:sz w:val="24"/>
          <w:szCs w:val="24"/>
          <w:lang w:eastAsia="hr-HR"/>
        </w:rPr>
        <w:t xml:space="preserve"> </w:t>
      </w:r>
      <w:hyperlink r:id="rId9" w:history="1">
        <w:r w:rsidR="00BC215C" w:rsidRPr="00BC215C">
          <w:rPr>
            <w:rStyle w:val="Hiperveza"/>
          </w:rPr>
          <w:t>http://www.os-gornji-kneginec.skole.hr</w:t>
        </w:r>
      </w:hyperlink>
      <w:r w:rsidR="00BC215C">
        <w:rPr>
          <w:rFonts w:ascii="Times New Roman" w:eastAsia="Times New Roman" w:hAnsi="Times New Roman" w:cs="Times New Roman"/>
          <w:sz w:val="24"/>
          <w:szCs w:val="24"/>
          <w:lang w:eastAsia="hr-HR"/>
        </w:rPr>
        <w:t xml:space="preserve"> </w:t>
      </w:r>
      <w:r w:rsidR="008A7482">
        <w:rPr>
          <w:rFonts w:ascii="Times New Roman" w:eastAsia="Times New Roman" w:hAnsi="Times New Roman" w:cs="Times New Roman"/>
          <w:sz w:val="24"/>
          <w:szCs w:val="24"/>
          <w:lang w:eastAsia="hr-HR"/>
        </w:rPr>
        <w:t>u roku od 15</w:t>
      </w:r>
      <w:r w:rsidR="00622CA5">
        <w:rPr>
          <w:rFonts w:ascii="Times New Roman" w:eastAsia="Times New Roman" w:hAnsi="Times New Roman" w:cs="Times New Roman"/>
          <w:sz w:val="24"/>
          <w:szCs w:val="24"/>
          <w:lang w:eastAsia="hr-HR"/>
        </w:rPr>
        <w:t xml:space="preserve"> dana od dana sklapanja ugovora o radu s odabranim/om kandidatom/</w:t>
      </w:r>
      <w:proofErr w:type="spellStart"/>
      <w:r w:rsidR="00622CA5">
        <w:rPr>
          <w:rFonts w:ascii="Times New Roman" w:eastAsia="Times New Roman" w:hAnsi="Times New Roman" w:cs="Times New Roman"/>
          <w:sz w:val="24"/>
          <w:szCs w:val="24"/>
          <w:lang w:eastAsia="hr-HR"/>
        </w:rPr>
        <w:t>kinjom</w:t>
      </w:r>
      <w:proofErr w:type="spellEnd"/>
      <w:r w:rsidR="00622CA5">
        <w:rPr>
          <w:rFonts w:ascii="Times New Roman" w:eastAsia="Times New Roman" w:hAnsi="Times New Roman" w:cs="Times New Roman"/>
          <w:sz w:val="24"/>
          <w:szCs w:val="24"/>
          <w:lang w:eastAsia="hr-HR"/>
        </w:rPr>
        <w:t xml:space="preserve">. </w:t>
      </w:r>
    </w:p>
    <w:p w:rsidR="00C513A3" w:rsidRDefault="00C513A3" w:rsidP="006D661B">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slučaju da se na natječaj prijave kandidati/kinje koji se pozivaju na pravo prednosti pri zapošljav</w:t>
      </w:r>
      <w:r w:rsidR="00622CA5">
        <w:rPr>
          <w:rFonts w:ascii="Times New Roman" w:eastAsia="Times New Roman" w:hAnsi="Times New Roman" w:cs="Times New Roman"/>
          <w:sz w:val="24"/>
          <w:szCs w:val="24"/>
          <w:lang w:eastAsia="hr-HR"/>
        </w:rPr>
        <w:t>anju prema posebnim propisima, k</w:t>
      </w:r>
      <w:r>
        <w:rPr>
          <w:rFonts w:ascii="Times New Roman" w:eastAsia="Times New Roman" w:hAnsi="Times New Roman" w:cs="Times New Roman"/>
          <w:sz w:val="24"/>
          <w:szCs w:val="24"/>
          <w:lang w:eastAsia="hr-HR"/>
        </w:rPr>
        <w:t>andidati/kinje se izvješćuju preporučenom poštan</w:t>
      </w:r>
      <w:r w:rsidR="00622CA5">
        <w:rPr>
          <w:rFonts w:ascii="Times New Roman" w:eastAsia="Times New Roman" w:hAnsi="Times New Roman" w:cs="Times New Roman"/>
          <w:sz w:val="24"/>
          <w:szCs w:val="24"/>
          <w:lang w:eastAsia="hr-HR"/>
        </w:rPr>
        <w:t>sk</w:t>
      </w:r>
      <w:r>
        <w:rPr>
          <w:rFonts w:ascii="Times New Roman" w:eastAsia="Times New Roman" w:hAnsi="Times New Roman" w:cs="Times New Roman"/>
          <w:sz w:val="24"/>
          <w:szCs w:val="24"/>
          <w:lang w:eastAsia="hr-HR"/>
        </w:rPr>
        <w:t>om poš</w:t>
      </w:r>
      <w:r w:rsidR="00622CA5">
        <w:rPr>
          <w:rFonts w:ascii="Times New Roman" w:eastAsia="Times New Roman" w:hAnsi="Times New Roman" w:cs="Times New Roman"/>
          <w:sz w:val="24"/>
          <w:szCs w:val="24"/>
          <w:lang w:eastAsia="hr-HR"/>
        </w:rPr>
        <w:t>i</w:t>
      </w:r>
      <w:r>
        <w:rPr>
          <w:rFonts w:ascii="Times New Roman" w:eastAsia="Times New Roman" w:hAnsi="Times New Roman" w:cs="Times New Roman"/>
          <w:sz w:val="24"/>
          <w:szCs w:val="24"/>
          <w:lang w:eastAsia="hr-HR"/>
        </w:rPr>
        <w:t>ljkom s povratnicom u rokovima propisanim propisima , a ostali kandidati/kinje istim tekstom obavijesti redovitom poštanskom pošiljkom</w:t>
      </w:r>
      <w:r w:rsidR="00F15C64">
        <w:rPr>
          <w:rFonts w:ascii="Times New Roman" w:eastAsia="Times New Roman" w:hAnsi="Times New Roman" w:cs="Times New Roman"/>
          <w:sz w:val="24"/>
          <w:szCs w:val="24"/>
          <w:lang w:eastAsia="hr-HR"/>
        </w:rPr>
        <w:t>.</w:t>
      </w:r>
    </w:p>
    <w:p w:rsidR="00F15C64" w:rsidRDefault="00F15C64" w:rsidP="006D661B">
      <w:pPr>
        <w:spacing w:before="100" w:beforeAutospacing="1" w:after="100" w:afterAutospacing="1" w:line="240" w:lineRule="auto"/>
        <w:jc w:val="both"/>
        <w:rPr>
          <w:rFonts w:ascii="Times New Roman" w:eastAsia="Times New Roman" w:hAnsi="Times New Roman" w:cs="Times New Roman"/>
          <w:sz w:val="24"/>
          <w:szCs w:val="24"/>
          <w:lang w:eastAsia="hr-HR"/>
        </w:rPr>
      </w:pPr>
    </w:p>
    <w:p w:rsidR="00F15C64" w:rsidRDefault="00F15C64" w:rsidP="006D661B">
      <w:pPr>
        <w:spacing w:before="100" w:beforeAutospacing="1" w:after="100" w:afterAutospacing="1" w:line="240" w:lineRule="auto"/>
        <w:jc w:val="both"/>
        <w:rPr>
          <w:rFonts w:ascii="Times New Roman" w:eastAsia="Times New Roman" w:hAnsi="Times New Roman" w:cs="Times New Roman"/>
          <w:sz w:val="24"/>
          <w:szCs w:val="24"/>
          <w:lang w:eastAsia="hr-HR"/>
        </w:rPr>
      </w:pPr>
    </w:p>
    <w:p w:rsidR="00F15C64" w:rsidRDefault="00F15C64" w:rsidP="006D661B">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Gornjem </w:t>
      </w:r>
      <w:proofErr w:type="spellStart"/>
      <w:r>
        <w:rPr>
          <w:rFonts w:ascii="Times New Roman" w:eastAsia="Times New Roman" w:hAnsi="Times New Roman" w:cs="Times New Roman"/>
          <w:sz w:val="24"/>
          <w:szCs w:val="24"/>
          <w:lang w:eastAsia="hr-HR"/>
        </w:rPr>
        <w:t>Knegincu</w:t>
      </w:r>
      <w:proofErr w:type="spellEnd"/>
      <w:r>
        <w:rPr>
          <w:rFonts w:ascii="Times New Roman" w:eastAsia="Times New Roman" w:hAnsi="Times New Roman" w:cs="Times New Roman"/>
          <w:sz w:val="24"/>
          <w:szCs w:val="24"/>
          <w:lang w:eastAsia="hr-HR"/>
        </w:rPr>
        <w:t>, 31. 5. 2024.</w:t>
      </w:r>
    </w:p>
    <w:p w:rsidR="00F15C64" w:rsidRDefault="00F15C64" w:rsidP="006D661B">
      <w:pPr>
        <w:spacing w:before="100" w:beforeAutospacing="1" w:after="100" w:afterAutospacing="1" w:line="240" w:lineRule="auto"/>
        <w:jc w:val="both"/>
        <w:rPr>
          <w:rFonts w:ascii="Times New Roman" w:eastAsia="Times New Roman" w:hAnsi="Times New Roman" w:cs="Times New Roman"/>
          <w:sz w:val="24"/>
          <w:szCs w:val="24"/>
          <w:lang w:eastAsia="hr-HR"/>
        </w:rPr>
      </w:pPr>
    </w:p>
    <w:p w:rsidR="00F15C64" w:rsidRDefault="00F15C64" w:rsidP="006D661B">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t>Ravnatelj:</w:t>
      </w:r>
    </w:p>
    <w:p w:rsidR="00F15C64" w:rsidRDefault="00F15C64" w:rsidP="006D661B">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t xml:space="preserve">   Miljenko Rožmarić, prof.</w:t>
      </w:r>
    </w:p>
    <w:p w:rsidR="0058101F" w:rsidRDefault="0058101F" w:rsidP="006D661B">
      <w:pPr>
        <w:spacing w:before="100" w:beforeAutospacing="1" w:after="100" w:afterAutospacing="1" w:line="240" w:lineRule="auto"/>
        <w:jc w:val="both"/>
        <w:rPr>
          <w:rFonts w:ascii="Times New Roman" w:eastAsia="Times New Roman" w:hAnsi="Times New Roman" w:cs="Times New Roman"/>
          <w:sz w:val="24"/>
          <w:szCs w:val="24"/>
          <w:lang w:eastAsia="hr-HR"/>
        </w:rPr>
      </w:pPr>
    </w:p>
    <w:sectPr w:rsidR="005810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4C81"/>
    <w:multiLevelType w:val="hybridMultilevel"/>
    <w:tmpl w:val="27E850C8"/>
    <w:lvl w:ilvl="0" w:tplc="C4B269B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2984BBD"/>
    <w:multiLevelType w:val="hybridMultilevel"/>
    <w:tmpl w:val="AA04F9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1D36ADE"/>
    <w:multiLevelType w:val="hybridMultilevel"/>
    <w:tmpl w:val="12906F04"/>
    <w:lvl w:ilvl="0" w:tplc="DDFC9F9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20"/>
    <w:rsid w:val="00020362"/>
    <w:rsid w:val="000277B2"/>
    <w:rsid w:val="00027CB0"/>
    <w:rsid w:val="0004324D"/>
    <w:rsid w:val="00047D88"/>
    <w:rsid w:val="00050B98"/>
    <w:rsid w:val="00054D49"/>
    <w:rsid w:val="00085021"/>
    <w:rsid w:val="00085FA7"/>
    <w:rsid w:val="00092F58"/>
    <w:rsid w:val="000B78D4"/>
    <w:rsid w:val="000E0B5B"/>
    <w:rsid w:val="001078CD"/>
    <w:rsid w:val="001218CE"/>
    <w:rsid w:val="00131223"/>
    <w:rsid w:val="001814D2"/>
    <w:rsid w:val="00183D3A"/>
    <w:rsid w:val="001903F5"/>
    <w:rsid w:val="001A5F32"/>
    <w:rsid w:val="001D2623"/>
    <w:rsid w:val="001D7E29"/>
    <w:rsid w:val="002171C7"/>
    <w:rsid w:val="00222065"/>
    <w:rsid w:val="00246448"/>
    <w:rsid w:val="00252D7D"/>
    <w:rsid w:val="00281F79"/>
    <w:rsid w:val="00295BBB"/>
    <w:rsid w:val="002A0A23"/>
    <w:rsid w:val="002C4899"/>
    <w:rsid w:val="002D6EE7"/>
    <w:rsid w:val="00300D95"/>
    <w:rsid w:val="00364DFB"/>
    <w:rsid w:val="003A0A3F"/>
    <w:rsid w:val="003B4356"/>
    <w:rsid w:val="003B4C14"/>
    <w:rsid w:val="003F5033"/>
    <w:rsid w:val="004028BB"/>
    <w:rsid w:val="004070B6"/>
    <w:rsid w:val="00486103"/>
    <w:rsid w:val="00496427"/>
    <w:rsid w:val="004B5DDB"/>
    <w:rsid w:val="0055635B"/>
    <w:rsid w:val="0058101F"/>
    <w:rsid w:val="00596396"/>
    <w:rsid w:val="005B18A1"/>
    <w:rsid w:val="005D2679"/>
    <w:rsid w:val="005E0A52"/>
    <w:rsid w:val="0062213D"/>
    <w:rsid w:val="00622CA5"/>
    <w:rsid w:val="00663F23"/>
    <w:rsid w:val="00692F1F"/>
    <w:rsid w:val="006B3D0B"/>
    <w:rsid w:val="006B627A"/>
    <w:rsid w:val="006D1EA6"/>
    <w:rsid w:val="006D3572"/>
    <w:rsid w:val="006D661B"/>
    <w:rsid w:val="006F355E"/>
    <w:rsid w:val="006F3E95"/>
    <w:rsid w:val="00781046"/>
    <w:rsid w:val="007E3F08"/>
    <w:rsid w:val="00801105"/>
    <w:rsid w:val="00810B23"/>
    <w:rsid w:val="00827C82"/>
    <w:rsid w:val="00834BFC"/>
    <w:rsid w:val="00843DCE"/>
    <w:rsid w:val="00871B79"/>
    <w:rsid w:val="00880ED4"/>
    <w:rsid w:val="008931BB"/>
    <w:rsid w:val="00897774"/>
    <w:rsid w:val="008A7482"/>
    <w:rsid w:val="008B48C5"/>
    <w:rsid w:val="008D18F0"/>
    <w:rsid w:val="00914BC8"/>
    <w:rsid w:val="009173DD"/>
    <w:rsid w:val="00920C0A"/>
    <w:rsid w:val="009439CB"/>
    <w:rsid w:val="00967F56"/>
    <w:rsid w:val="0098736F"/>
    <w:rsid w:val="009B323B"/>
    <w:rsid w:val="009D40E6"/>
    <w:rsid w:val="00A05324"/>
    <w:rsid w:val="00A34EFB"/>
    <w:rsid w:val="00A35E27"/>
    <w:rsid w:val="00A363E1"/>
    <w:rsid w:val="00A97935"/>
    <w:rsid w:val="00AA55BB"/>
    <w:rsid w:val="00AF01B6"/>
    <w:rsid w:val="00B529EA"/>
    <w:rsid w:val="00B530EA"/>
    <w:rsid w:val="00B56A20"/>
    <w:rsid w:val="00B61600"/>
    <w:rsid w:val="00B71192"/>
    <w:rsid w:val="00B76C20"/>
    <w:rsid w:val="00B933AA"/>
    <w:rsid w:val="00B975A9"/>
    <w:rsid w:val="00BA598E"/>
    <w:rsid w:val="00BA7FEF"/>
    <w:rsid w:val="00BC215C"/>
    <w:rsid w:val="00BD3C1B"/>
    <w:rsid w:val="00BE0575"/>
    <w:rsid w:val="00BE2848"/>
    <w:rsid w:val="00C513A3"/>
    <w:rsid w:val="00C71295"/>
    <w:rsid w:val="00CD75C6"/>
    <w:rsid w:val="00CE6C15"/>
    <w:rsid w:val="00CF6B85"/>
    <w:rsid w:val="00D308D0"/>
    <w:rsid w:val="00D4030B"/>
    <w:rsid w:val="00D44EEA"/>
    <w:rsid w:val="00D754BD"/>
    <w:rsid w:val="00D806E9"/>
    <w:rsid w:val="00DC7F25"/>
    <w:rsid w:val="00DD72CC"/>
    <w:rsid w:val="00E12F19"/>
    <w:rsid w:val="00E338BF"/>
    <w:rsid w:val="00E3418B"/>
    <w:rsid w:val="00E36429"/>
    <w:rsid w:val="00E3795D"/>
    <w:rsid w:val="00E41A41"/>
    <w:rsid w:val="00E57391"/>
    <w:rsid w:val="00E64419"/>
    <w:rsid w:val="00E916C6"/>
    <w:rsid w:val="00EA24B9"/>
    <w:rsid w:val="00EB3A3D"/>
    <w:rsid w:val="00ED158E"/>
    <w:rsid w:val="00ED298C"/>
    <w:rsid w:val="00EE4E83"/>
    <w:rsid w:val="00EF1381"/>
    <w:rsid w:val="00F15C64"/>
    <w:rsid w:val="00F319D0"/>
    <w:rsid w:val="00F361BC"/>
    <w:rsid w:val="00F37775"/>
    <w:rsid w:val="00F831C8"/>
    <w:rsid w:val="00FB3121"/>
    <w:rsid w:val="00FE76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C9CA"/>
  <w15:docId w15:val="{1C1BF043-63B3-460D-ADB6-CA5815BD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B76C2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B76C20"/>
    <w:rPr>
      <w:b/>
      <w:bCs/>
    </w:rPr>
  </w:style>
  <w:style w:type="paragraph" w:styleId="Odlomakpopisa">
    <w:name w:val="List Paragraph"/>
    <w:basedOn w:val="Normal"/>
    <w:uiPriority w:val="34"/>
    <w:qFormat/>
    <w:rsid w:val="006D1EA6"/>
    <w:pPr>
      <w:ind w:left="720"/>
      <w:contextualSpacing/>
    </w:pPr>
  </w:style>
  <w:style w:type="paragraph" w:styleId="Tekstbalonia">
    <w:name w:val="Balloon Text"/>
    <w:basedOn w:val="Normal"/>
    <w:link w:val="TekstbaloniaChar"/>
    <w:uiPriority w:val="99"/>
    <w:semiHidden/>
    <w:unhideWhenUsed/>
    <w:rsid w:val="00C7129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71295"/>
    <w:rPr>
      <w:rFonts w:ascii="Segoe UI" w:hAnsi="Segoe UI" w:cs="Segoe UI"/>
      <w:sz w:val="18"/>
      <w:szCs w:val="18"/>
    </w:rPr>
  </w:style>
  <w:style w:type="character" w:styleId="Hiperveza">
    <w:name w:val="Hyperlink"/>
    <w:basedOn w:val="Zadanifontodlomka"/>
    <w:uiPriority w:val="99"/>
    <w:unhideWhenUsed/>
    <w:rsid w:val="00B71192"/>
    <w:rPr>
      <w:color w:val="0000FF" w:themeColor="hyperlink"/>
      <w:u w:val="single"/>
    </w:rPr>
  </w:style>
  <w:style w:type="character" w:customStyle="1" w:styleId="bold">
    <w:name w:val="bold"/>
    <w:basedOn w:val="Zadanifontodlomka"/>
    <w:rsid w:val="00897774"/>
  </w:style>
  <w:style w:type="paragraph" w:customStyle="1" w:styleId="t-9">
    <w:name w:val="t-9"/>
    <w:basedOn w:val="Normal"/>
    <w:rsid w:val="0089777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897774"/>
  </w:style>
  <w:style w:type="character" w:styleId="SlijeenaHiperveza">
    <w:name w:val="FollowedHyperlink"/>
    <w:basedOn w:val="Zadanifontodlomka"/>
    <w:uiPriority w:val="99"/>
    <w:semiHidden/>
    <w:unhideWhenUsed/>
    <w:rsid w:val="00D806E9"/>
    <w:rPr>
      <w:color w:val="800080" w:themeColor="followedHyperlink"/>
      <w:u w:val="single"/>
    </w:rPr>
  </w:style>
  <w:style w:type="character" w:customStyle="1" w:styleId="markedcontent">
    <w:name w:val="markedcontent"/>
    <w:basedOn w:val="Zadanifontodlomka"/>
    <w:rsid w:val="00D8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57247">
      <w:bodyDiv w:val="1"/>
      <w:marLeft w:val="0"/>
      <w:marRight w:val="0"/>
      <w:marTop w:val="0"/>
      <w:marBottom w:val="0"/>
      <w:divBdr>
        <w:top w:val="none" w:sz="0" w:space="0" w:color="auto"/>
        <w:left w:val="none" w:sz="0" w:space="0" w:color="auto"/>
        <w:bottom w:val="none" w:sz="0" w:space="0" w:color="auto"/>
        <w:right w:val="none" w:sz="0" w:space="0" w:color="auto"/>
      </w:divBdr>
    </w:div>
    <w:div w:id="1261522694">
      <w:bodyDiv w:val="1"/>
      <w:marLeft w:val="0"/>
      <w:marRight w:val="0"/>
      <w:marTop w:val="0"/>
      <w:marBottom w:val="0"/>
      <w:divBdr>
        <w:top w:val="none" w:sz="0" w:space="0" w:color="auto"/>
        <w:left w:val="none" w:sz="0" w:space="0" w:color="auto"/>
        <w:bottom w:val="none" w:sz="0" w:space="0" w:color="auto"/>
        <w:right w:val="none" w:sz="0" w:space="0" w:color="auto"/>
      </w:divBdr>
    </w:div>
    <w:div w:id="1460952938">
      <w:bodyDiv w:val="1"/>
      <w:marLeft w:val="0"/>
      <w:marRight w:val="0"/>
      <w:marTop w:val="0"/>
      <w:marBottom w:val="0"/>
      <w:divBdr>
        <w:top w:val="none" w:sz="0" w:space="0" w:color="auto"/>
        <w:left w:val="none" w:sz="0" w:space="0" w:color="auto"/>
        <w:bottom w:val="none" w:sz="0" w:space="0" w:color="auto"/>
        <w:right w:val="none" w:sz="0" w:space="0" w:color="auto"/>
      </w:divBdr>
    </w:div>
    <w:div w:id="1918513318">
      <w:bodyDiv w:val="1"/>
      <w:marLeft w:val="0"/>
      <w:marRight w:val="0"/>
      <w:marTop w:val="0"/>
      <w:marBottom w:val="0"/>
      <w:divBdr>
        <w:top w:val="none" w:sz="0" w:space="0" w:color="auto"/>
        <w:left w:val="none" w:sz="0" w:space="0" w:color="auto"/>
        <w:bottom w:val="none" w:sz="0" w:space="0" w:color="auto"/>
        <w:right w:val="none" w:sz="0" w:space="0" w:color="auto"/>
      </w:divBdr>
      <w:divsChild>
        <w:div w:id="867522440">
          <w:marLeft w:val="0"/>
          <w:marRight w:val="0"/>
          <w:marTop w:val="0"/>
          <w:marBottom w:val="0"/>
          <w:divBdr>
            <w:top w:val="none" w:sz="0" w:space="0" w:color="auto"/>
            <w:left w:val="none" w:sz="0" w:space="0" w:color="auto"/>
            <w:bottom w:val="none" w:sz="0" w:space="0" w:color="auto"/>
            <w:right w:val="none" w:sz="0" w:space="0" w:color="auto"/>
          </w:divBdr>
        </w:div>
        <w:div w:id="31350864">
          <w:marLeft w:val="0"/>
          <w:marRight w:val="0"/>
          <w:marTop w:val="0"/>
          <w:marBottom w:val="0"/>
          <w:divBdr>
            <w:top w:val="none" w:sz="0" w:space="0" w:color="auto"/>
            <w:left w:val="none" w:sz="0" w:space="0" w:color="auto"/>
            <w:bottom w:val="none" w:sz="0" w:space="0" w:color="auto"/>
            <w:right w:val="none" w:sz="0" w:space="0" w:color="auto"/>
          </w:divBdr>
          <w:divsChild>
            <w:div w:id="36818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sracinec.skole.hr/natje_aji_za_posao"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s-gornji-kneginec.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63B7C-72A4-4F9E-AF2E-0C6D5658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1175</Words>
  <Characters>6699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Tajništvo</dc:creator>
  <cp:lastModifiedBy>Tajništvo</cp:lastModifiedBy>
  <cp:revision>6</cp:revision>
  <cp:lastPrinted>2024-05-31T06:11:00Z</cp:lastPrinted>
  <dcterms:created xsi:type="dcterms:W3CDTF">2024-05-31T05:57:00Z</dcterms:created>
  <dcterms:modified xsi:type="dcterms:W3CDTF">2024-05-31T06:58:00Z</dcterms:modified>
</cp:coreProperties>
</file>