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E5">
        <w:rPr>
          <w:rFonts w:ascii="Times New Roman" w:hAnsi="Times New Roman" w:cs="Times New Roman"/>
          <w:b/>
          <w:sz w:val="24"/>
          <w:szCs w:val="24"/>
        </w:rPr>
        <w:t>9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7306E5">
        <w:rPr>
          <w:rFonts w:ascii="Times New Roman" w:hAnsi="Times New Roman" w:cs="Times New Roman"/>
          <w:b/>
          <w:sz w:val="24"/>
          <w:szCs w:val="24"/>
        </w:rPr>
        <w:t>29.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E5">
        <w:rPr>
          <w:rFonts w:ascii="Times New Roman" w:hAnsi="Times New Roman" w:cs="Times New Roman"/>
          <w:b/>
          <w:sz w:val="24"/>
          <w:szCs w:val="24"/>
        </w:rPr>
        <w:t>4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6E5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7306E5">
        <w:rPr>
          <w:rFonts w:ascii="Times New Roman" w:hAnsi="Times New Roman" w:cs="Times New Roman"/>
          <w:b/>
          <w:sz w:val="24"/>
          <w:szCs w:val="24"/>
        </w:rPr>
        <w:t xml:space="preserve"> u 18</w:t>
      </w:r>
      <w:r w:rsidR="00177A75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177A75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stručnih suradnika: Nevenka Šestak, Maja Bobek Ivanjko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06E5">
        <w:rPr>
          <w:rFonts w:ascii="Times New Roman" w:hAnsi="Times New Roman" w:cs="Times New Roman"/>
          <w:sz w:val="24"/>
          <w:szCs w:val="24"/>
        </w:rPr>
        <w:t>-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</w:t>
      </w:r>
      <w:r w:rsidR="001849BB">
        <w:rPr>
          <w:rFonts w:ascii="Times New Roman" w:hAnsi="Times New Roman" w:cs="Times New Roman"/>
          <w:sz w:val="24"/>
          <w:szCs w:val="24"/>
        </w:rPr>
        <w:t>a osnivača:</w:t>
      </w:r>
      <w:r w:rsidR="007306E5">
        <w:rPr>
          <w:rFonts w:ascii="Times New Roman" w:hAnsi="Times New Roman" w:cs="Times New Roman"/>
          <w:sz w:val="24"/>
          <w:szCs w:val="24"/>
        </w:rPr>
        <w:t>Miroslav Bubnjarić</w:t>
      </w:r>
      <w:r>
        <w:rPr>
          <w:rFonts w:ascii="Times New Roman" w:hAnsi="Times New Roman" w:cs="Times New Roman"/>
          <w:sz w:val="24"/>
          <w:szCs w:val="24"/>
        </w:rPr>
        <w:t>, Siniša Horvat</w:t>
      </w:r>
    </w:p>
    <w:p w:rsidR="001849BB" w:rsidRPr="001849BB" w:rsidRDefault="001849BB" w:rsidP="001849B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odsutni: </w:t>
      </w:r>
      <w:r w:rsidR="007306E5">
        <w:rPr>
          <w:rFonts w:ascii="Times New Roman" w:hAnsi="Times New Roman" w:cs="Times New Roman"/>
          <w:sz w:val="24"/>
          <w:szCs w:val="24"/>
        </w:rPr>
        <w:t>Marko Brezovec, Mirjana Borak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</w:t>
      </w:r>
      <w:r w:rsidR="007E179A">
        <w:rPr>
          <w:rFonts w:ascii="Times New Roman" w:hAnsi="Times New Roman" w:cs="Times New Roman"/>
          <w:sz w:val="24"/>
          <w:szCs w:val="24"/>
        </w:rPr>
        <w:t xml:space="preserve">isutni: Miljenko Rožmarić, prof. </w:t>
      </w:r>
      <w:r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 Keretić</w:t>
      </w:r>
    </w:p>
    <w:p w:rsid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Nevenka Šestak otvara sjednicu, pozdravlja prisutne i konstatira da sjednici pri</w:t>
      </w:r>
      <w:r w:rsidR="001849BB">
        <w:rPr>
          <w:rFonts w:ascii="Times New Roman" w:hAnsi="Times New Roman" w:cs="Times New Roman"/>
          <w:sz w:val="24"/>
          <w:szCs w:val="24"/>
        </w:rPr>
        <w:t xml:space="preserve">sustvuju dovoljan broj </w:t>
      </w:r>
      <w:r w:rsidR="005409BC">
        <w:rPr>
          <w:rFonts w:ascii="Times New Roman" w:hAnsi="Times New Roman" w:cs="Times New Roman"/>
          <w:sz w:val="24"/>
          <w:szCs w:val="24"/>
        </w:rPr>
        <w:t>č</w:t>
      </w:r>
      <w:r w:rsidR="001849BB">
        <w:rPr>
          <w:rFonts w:ascii="Times New Roman" w:hAnsi="Times New Roman" w:cs="Times New Roman"/>
          <w:sz w:val="24"/>
          <w:szCs w:val="24"/>
        </w:rPr>
        <w:t>lanova</w:t>
      </w:r>
      <w:r>
        <w:rPr>
          <w:rFonts w:ascii="Times New Roman" w:hAnsi="Times New Roman" w:cs="Times New Roman"/>
          <w:sz w:val="24"/>
          <w:szCs w:val="24"/>
        </w:rPr>
        <w:t xml:space="preserve"> Školskog odbor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 w:rsidR="001849BB">
        <w:rPr>
          <w:rFonts w:ascii="Times New Roman" w:hAnsi="Times New Roman" w:cs="Times New Roman"/>
          <w:sz w:val="24"/>
          <w:szCs w:val="24"/>
        </w:rPr>
        <w:t xml:space="preserve"> za pravovaljano odlučivanje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B0B" w:rsidRP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1. Donošenje prethodne suglasnosti za zapošljavanje učitelja hrvatskog jezika po raspisanom natječaju 8 sati tjedno na određeno vrijeme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2. Donošenje prethodne suglasnosti za zapošljavanje spremačice po raspisanom natječaju na   20 sati tjedno određeno (zamjena)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3. Donošenje prethodne suglasnosti za zapošljavanje učitelja matematike po raspisanom natječaju  16 sati tjedno na određeno vrijeme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4. Donošenje Pravilnika o video nadzoru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5. Donošenje Pravilnika o načinu provođenja aktivnosti na promicanju spoznaje o štetnosti uporabe duhanskih i srodnih proizvoda za zdravlje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 xml:space="preserve">6. Donošenje </w:t>
      </w:r>
      <w:r w:rsidR="00BB0DFE">
        <w:rPr>
          <w:rFonts w:ascii="Times New Roman" w:hAnsi="Times New Roman" w:cs="Times New Roman"/>
        </w:rPr>
        <w:t xml:space="preserve">Odluke </w:t>
      </w:r>
      <w:r w:rsidRPr="007306E5">
        <w:rPr>
          <w:rFonts w:ascii="Times New Roman" w:hAnsi="Times New Roman" w:cs="Times New Roman"/>
        </w:rPr>
        <w:t>o utvrđivanju kriterija za određivanje ciljne skupine za prijavu na otvoreni poziv na dostavu projektnog prijedloga „Osiguravanje školske prehrane za djecu u riziku od siromaštva“ (školska godina 2022.-2023.)</w:t>
      </w:r>
    </w:p>
    <w:p w:rsidR="007306E5" w:rsidRPr="007306E5" w:rsidRDefault="007306E5" w:rsidP="007306E5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>7. Ostala pitanja</w:t>
      </w:r>
    </w:p>
    <w:p w:rsidR="003E6C2F" w:rsidRDefault="003E6C2F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F7B0B" w:rsidRPr="003E6C2F" w:rsidRDefault="003E6C2F" w:rsidP="003E6C2F">
      <w:pPr>
        <w:tabs>
          <w:tab w:val="left" w:pos="2205"/>
          <w:tab w:val="center" w:pos="4536"/>
        </w:tabs>
      </w:pPr>
      <w:r>
        <w:t xml:space="preserve"> </w:t>
      </w:r>
      <w:r w:rsidRPr="00DA0F0F">
        <w:t xml:space="preserve"> </w:t>
      </w:r>
      <w:r w:rsidR="002F7B0B">
        <w:rPr>
          <w:rFonts w:ascii="Times New Roman" w:hAnsi="Times New Roman" w:cs="Times New Roman"/>
        </w:rPr>
        <w:t>Dnevni red jednoglasno je prihvaćen.</w:t>
      </w:r>
    </w:p>
    <w:p w:rsidR="00177A75" w:rsidRDefault="00177A75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39EB" w:rsidRDefault="002F7B0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</w:t>
      </w:r>
      <w:r w:rsidR="00AB6D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</w:t>
      </w:r>
    </w:p>
    <w:p w:rsidR="00F139EB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139EB">
        <w:rPr>
          <w:rFonts w:ascii="Times New Roman" w:hAnsi="Times New Roman" w:cs="Times New Roman"/>
          <w:sz w:val="24"/>
          <w:szCs w:val="24"/>
        </w:rPr>
        <w:t xml:space="preserve">uglasnost za zapošljavanje </w:t>
      </w:r>
      <w:r>
        <w:rPr>
          <w:rFonts w:ascii="Times New Roman" w:hAnsi="Times New Roman" w:cs="Times New Roman"/>
          <w:sz w:val="24"/>
          <w:szCs w:val="24"/>
        </w:rPr>
        <w:t>Kirić Kristine – magist</w:t>
      </w:r>
      <w:r w:rsidR="00F139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edukacije hrvatskog jezika i književnosti  određeno nepuno radno vrijeme 8 sati tjedno do 30. 6. 2022.</w:t>
      </w:r>
      <w:r w:rsidR="00986524">
        <w:rPr>
          <w:rFonts w:ascii="Times New Roman" w:hAnsi="Times New Roman" w:cs="Times New Roman"/>
          <w:sz w:val="24"/>
          <w:szCs w:val="24"/>
        </w:rPr>
        <w:t xml:space="preserve"> za učitelja hrvatskog jezika</w:t>
      </w:r>
    </w:p>
    <w:p w:rsidR="007306E5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6E5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</w:t>
      </w:r>
    </w:p>
    <w:p w:rsidR="007306E5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</w:t>
      </w:r>
    </w:p>
    <w:p w:rsidR="007306E5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zapošljavanje Markelj Vesne na određeno nepuno radno vrijeme 20 sati tjedno do povratka Maje Barulek s bolovanja.</w:t>
      </w:r>
    </w:p>
    <w:p w:rsidR="007306E5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4" w:rsidRDefault="007306E5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zapošljavanje Antonele Butković- magistre primarnog obrazovanja na određeno nepuno radno vrijeme 16 sati tjedno do 30 6. 2022. za učitelja matematike.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Ravnatelj škole ukratko upoznaje prisutne o nužnosti donošenja Pravilnika o video nadzoru. Sindikalni povjerenik u ulozi radničkog vijeća Klasić Larisa pismeno se očitovala da nema primjedaba na prijedlog Pravilnika.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Pravilnik o video nadzoru</w:t>
      </w:r>
    </w:p>
    <w:p w:rsidR="00986524" w:rsidRDefault="00986524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4" w:rsidRDefault="00986524" w:rsidP="00986524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Ad5) Ravnatelj škole upoznaje prisutne o nužnosti donošenja</w:t>
      </w:r>
      <w:r w:rsidR="00240311">
        <w:rPr>
          <w:rFonts w:ascii="Times New Roman" w:hAnsi="Times New Roman" w:cs="Times New Roman"/>
          <w:sz w:val="24"/>
          <w:szCs w:val="24"/>
        </w:rPr>
        <w:t xml:space="preserve"> novog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6E5">
        <w:rPr>
          <w:rFonts w:ascii="Times New Roman" w:hAnsi="Times New Roman" w:cs="Times New Roman"/>
        </w:rPr>
        <w:t>Pravilnika o načinu provođenja aktivnosti na promicanju spoznaje o štetnosti uporabe duhanskih i srodnih proizvoda za zdravlje</w:t>
      </w:r>
      <w:r>
        <w:rPr>
          <w:rFonts w:ascii="Times New Roman" w:hAnsi="Times New Roman" w:cs="Times New Roman"/>
        </w:rPr>
        <w:t>.</w:t>
      </w:r>
      <w:r w:rsidR="00240311">
        <w:rPr>
          <w:rFonts w:ascii="Times New Roman" w:hAnsi="Times New Roman" w:cs="Times New Roman"/>
        </w:rPr>
        <w:t xml:space="preserve"> Stari Pravilnik je donesen 3.6. 2005. godine i potrebno ga je revidirati.</w:t>
      </w:r>
    </w:p>
    <w:p w:rsidR="00986524" w:rsidRDefault="00986524" w:rsidP="00986524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986524" w:rsidRDefault="00986524" w:rsidP="00986524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:rsidR="00986524" w:rsidRDefault="00986524" w:rsidP="00986524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986524" w:rsidRPr="007306E5" w:rsidRDefault="00986524" w:rsidP="00986524">
      <w:pPr>
        <w:tabs>
          <w:tab w:val="left" w:pos="2205"/>
          <w:tab w:val="center" w:pos="4536"/>
        </w:tabs>
        <w:spacing w:after="0"/>
        <w:ind w:left="2124"/>
        <w:rPr>
          <w:rFonts w:ascii="Times New Roman" w:hAnsi="Times New Roman" w:cs="Times New Roman"/>
        </w:rPr>
      </w:pPr>
      <w:r w:rsidRPr="007306E5">
        <w:rPr>
          <w:rFonts w:ascii="Times New Roman" w:hAnsi="Times New Roman" w:cs="Times New Roman"/>
        </w:rPr>
        <w:t xml:space="preserve">Pravilnika o načinu provođenja aktivnosti na promicanju spoznaje o štetnosti </w:t>
      </w:r>
      <w:r>
        <w:rPr>
          <w:rFonts w:ascii="Times New Roman" w:hAnsi="Times New Roman" w:cs="Times New Roman"/>
        </w:rPr>
        <w:t xml:space="preserve"> </w:t>
      </w:r>
      <w:r w:rsidRPr="007306E5">
        <w:rPr>
          <w:rFonts w:ascii="Times New Roman" w:hAnsi="Times New Roman" w:cs="Times New Roman"/>
        </w:rPr>
        <w:t>uporabe duhanskih i srodnih proizvoda za zdravlje</w:t>
      </w:r>
    </w:p>
    <w:p w:rsidR="00986524" w:rsidRPr="007306E5" w:rsidRDefault="00986524" w:rsidP="00986524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EB" w:rsidRDefault="00BB0DFE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Ad6. Ravnatelj škole upoznaje prisutne da je Otvoreni trajni Poziv na dostavu projektnih prijedloga „Osiguravanje školske prehrane za djecu u riziku od siromaštva (školska godina 2022.-2023.) Školski odbor donosi Odluku o utvrđivanju kriterija.</w:t>
      </w:r>
    </w:p>
    <w:p w:rsidR="00BB0DFE" w:rsidRDefault="00BB0DFE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DFE" w:rsidRDefault="00BB0DFE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donosi jednoglasno</w:t>
      </w:r>
    </w:p>
    <w:p w:rsidR="00BB0DFE" w:rsidRPr="00BB0DFE" w:rsidRDefault="00BB0DFE" w:rsidP="00BB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F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utvrđivanju kriterija za određivanje</w:t>
      </w:r>
    </w:p>
    <w:p w:rsidR="00BB0DFE" w:rsidRPr="00BB0DFE" w:rsidRDefault="00BB0DFE" w:rsidP="00BB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ciljne skupine za prijavu na otvoreni poziv na dostavu projektnog</w:t>
      </w:r>
    </w:p>
    <w:p w:rsidR="00BB0DFE" w:rsidRPr="00BB0DFE" w:rsidRDefault="00BB0DFE" w:rsidP="00BB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„Osiguravanje školske prehrane za djecu u riziku od siromaštva“ </w:t>
      </w:r>
    </w:p>
    <w:p w:rsidR="00BB0DFE" w:rsidRDefault="00BB0DFE" w:rsidP="00BB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FE">
        <w:rPr>
          <w:rFonts w:ascii="Times New Roman" w:eastAsia="Times New Roman" w:hAnsi="Times New Roman" w:cs="Times New Roman"/>
          <w:sz w:val="24"/>
          <w:szCs w:val="24"/>
          <w:lang w:eastAsia="hr-HR"/>
        </w:rPr>
        <w:t>(školska godina 2022.-2023.)</w:t>
      </w:r>
    </w:p>
    <w:p w:rsidR="00BB0DFE" w:rsidRDefault="00BB0DFE" w:rsidP="00BB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DFE" w:rsidRPr="00BB0DFE" w:rsidRDefault="00BB0DFE" w:rsidP="00BB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Ad7) Ravnatelj škole upoznaje prisute da samo upisali troje učenika iz Ukrajine. Proveli smo svu proceduru oko upisa u školi. Učenici će morati odslušati 70 sati učenja hrvatskog je</w:t>
      </w:r>
      <w:r w:rsidR="00973A06">
        <w:rPr>
          <w:rFonts w:ascii="Times New Roman" w:eastAsia="Times New Roman" w:hAnsi="Times New Roman" w:cs="Times New Roman"/>
          <w:sz w:val="24"/>
          <w:szCs w:val="24"/>
          <w:lang w:eastAsia="hr-HR"/>
        </w:rPr>
        <w:t>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 Jedna učenica upisana je u peti razred i dvoje učeni</w:t>
      </w:r>
      <w:r w:rsidR="00973A06">
        <w:rPr>
          <w:rFonts w:ascii="Times New Roman" w:eastAsia="Times New Roman" w:hAnsi="Times New Roman" w:cs="Times New Roman"/>
          <w:sz w:val="24"/>
          <w:szCs w:val="24"/>
          <w:lang w:eastAsia="hr-HR"/>
        </w:rPr>
        <w:t>ka u sedmi razred i odlično su se uklopili u našu školu.</w:t>
      </w: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B0DFE" w:rsidRDefault="00BB0DFE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4C4A" w:rsidRDefault="000561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19,00</w:t>
      </w: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>Nevenka Šestak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71" w:rsidRDefault="00357571" w:rsidP="00776B3D">
      <w:pPr>
        <w:spacing w:after="0" w:line="240" w:lineRule="auto"/>
      </w:pPr>
      <w:r>
        <w:separator/>
      </w:r>
    </w:p>
  </w:endnote>
  <w:endnote w:type="continuationSeparator" w:id="0">
    <w:p w:rsidR="00357571" w:rsidRDefault="00357571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932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71" w:rsidRDefault="00357571" w:rsidP="00776B3D">
      <w:pPr>
        <w:spacing w:after="0" w:line="240" w:lineRule="auto"/>
      </w:pPr>
      <w:r>
        <w:separator/>
      </w:r>
    </w:p>
  </w:footnote>
  <w:footnote w:type="continuationSeparator" w:id="0">
    <w:p w:rsidR="00357571" w:rsidRDefault="00357571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B308C"/>
    <w:rsid w:val="001C4F65"/>
    <w:rsid w:val="001D0619"/>
    <w:rsid w:val="001D299F"/>
    <w:rsid w:val="001D6F2E"/>
    <w:rsid w:val="001D770A"/>
    <w:rsid w:val="00205FEC"/>
    <w:rsid w:val="0020757F"/>
    <w:rsid w:val="0022538D"/>
    <w:rsid w:val="002304FB"/>
    <w:rsid w:val="00240311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50433"/>
    <w:rsid w:val="00357571"/>
    <w:rsid w:val="00375A71"/>
    <w:rsid w:val="003B0CAE"/>
    <w:rsid w:val="003B2139"/>
    <w:rsid w:val="003B261E"/>
    <w:rsid w:val="003C4983"/>
    <w:rsid w:val="003D64BD"/>
    <w:rsid w:val="003E6C2F"/>
    <w:rsid w:val="003E7932"/>
    <w:rsid w:val="003F4605"/>
    <w:rsid w:val="00407581"/>
    <w:rsid w:val="0041202E"/>
    <w:rsid w:val="00416CFC"/>
    <w:rsid w:val="00423582"/>
    <w:rsid w:val="00470B5D"/>
    <w:rsid w:val="00482740"/>
    <w:rsid w:val="004D1C30"/>
    <w:rsid w:val="004F151B"/>
    <w:rsid w:val="00500C41"/>
    <w:rsid w:val="00516EE4"/>
    <w:rsid w:val="0052032A"/>
    <w:rsid w:val="005409BC"/>
    <w:rsid w:val="005725B1"/>
    <w:rsid w:val="005777FE"/>
    <w:rsid w:val="00583CCE"/>
    <w:rsid w:val="00596A19"/>
    <w:rsid w:val="005A47C2"/>
    <w:rsid w:val="005B08B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57F60"/>
    <w:rsid w:val="006712CA"/>
    <w:rsid w:val="00673CB4"/>
    <w:rsid w:val="006B1C22"/>
    <w:rsid w:val="006C7ABB"/>
    <w:rsid w:val="006D5E48"/>
    <w:rsid w:val="006F5A8E"/>
    <w:rsid w:val="006F6AAE"/>
    <w:rsid w:val="00724C4A"/>
    <w:rsid w:val="007273CE"/>
    <w:rsid w:val="007306E5"/>
    <w:rsid w:val="00746A85"/>
    <w:rsid w:val="00775095"/>
    <w:rsid w:val="00776B3D"/>
    <w:rsid w:val="00781D28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73A06"/>
    <w:rsid w:val="00982836"/>
    <w:rsid w:val="00986524"/>
    <w:rsid w:val="00991680"/>
    <w:rsid w:val="00A00002"/>
    <w:rsid w:val="00A236B0"/>
    <w:rsid w:val="00A277CF"/>
    <w:rsid w:val="00A340EA"/>
    <w:rsid w:val="00A56777"/>
    <w:rsid w:val="00A67408"/>
    <w:rsid w:val="00A678F9"/>
    <w:rsid w:val="00A725D0"/>
    <w:rsid w:val="00A74080"/>
    <w:rsid w:val="00A7590F"/>
    <w:rsid w:val="00A7761C"/>
    <w:rsid w:val="00A90274"/>
    <w:rsid w:val="00AA0BFC"/>
    <w:rsid w:val="00AB392E"/>
    <w:rsid w:val="00AB6DFB"/>
    <w:rsid w:val="00AD5242"/>
    <w:rsid w:val="00AD5302"/>
    <w:rsid w:val="00AF324B"/>
    <w:rsid w:val="00B058DD"/>
    <w:rsid w:val="00B20B6B"/>
    <w:rsid w:val="00B27FF1"/>
    <w:rsid w:val="00B31E30"/>
    <w:rsid w:val="00BB0DFE"/>
    <w:rsid w:val="00BC75FF"/>
    <w:rsid w:val="00BD780E"/>
    <w:rsid w:val="00BE09CF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139EB"/>
    <w:rsid w:val="00F72C5A"/>
    <w:rsid w:val="00F73E49"/>
    <w:rsid w:val="00F9470F"/>
    <w:rsid w:val="00F94D02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62A5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5F59-747D-4D01-8909-9AC0D76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2021-10-28T07:46:00Z</cp:lastPrinted>
  <dcterms:created xsi:type="dcterms:W3CDTF">2022-11-10T08:18:00Z</dcterms:created>
  <dcterms:modified xsi:type="dcterms:W3CDTF">2022-11-10T08:18:00Z</dcterms:modified>
</cp:coreProperties>
</file>